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644"/>
        <w:gridCol w:w="4320"/>
      </w:tblGrid>
      <w:tr w:rsidR="008C3F71" w14:paraId="1D361A02" w14:textId="77777777" w:rsidTr="00F5433F">
        <w:tc>
          <w:tcPr>
            <w:tcW w:w="4644" w:type="dxa"/>
            <w:shd w:val="clear" w:color="auto" w:fill="auto"/>
          </w:tcPr>
          <w:p w14:paraId="5166F5D4" w14:textId="77777777" w:rsidR="008C3F71" w:rsidRDefault="000E16FE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320" w:type="dxa"/>
            <w:shd w:val="clear" w:color="auto" w:fill="auto"/>
          </w:tcPr>
          <w:p w14:paraId="5579F434" w14:textId="69AC1BBE" w:rsidR="008C3F71" w:rsidRDefault="485F69D8">
            <w:pPr>
              <w:tabs>
                <w:tab w:val="left" w:pos="360"/>
                <w:tab w:val="left" w:pos="6135"/>
              </w:tabs>
              <w:jc w:val="right"/>
            </w:pPr>
            <w:r w:rsidRPr="485F69D8">
              <w:rPr>
                <w:rFonts w:ascii="Garamond" w:hAnsi="Garamond"/>
                <w:b/>
                <w:bCs/>
                <w:sz w:val="28"/>
                <w:szCs w:val="28"/>
              </w:rPr>
              <w:t>Srijeda, 20. ožujka 2024.</w:t>
            </w:r>
          </w:p>
        </w:tc>
      </w:tr>
      <w:tr w:rsidR="00A65999" w14:paraId="52A34401" w14:textId="77777777" w:rsidTr="00F5433F">
        <w:tc>
          <w:tcPr>
            <w:tcW w:w="4644" w:type="dxa"/>
            <w:shd w:val="clear" w:color="auto" w:fill="auto"/>
          </w:tcPr>
          <w:p w14:paraId="2AE0C3DA" w14:textId="2CD9213C" w:rsidR="00A65999" w:rsidRDefault="00A65999" w:rsidP="00A65999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320" w:type="dxa"/>
            <w:shd w:val="clear" w:color="auto" w:fill="auto"/>
          </w:tcPr>
          <w:p w14:paraId="0BC65478" w14:textId="0E6F3B6E" w:rsidR="00A65999" w:rsidRPr="00561AA3" w:rsidRDefault="00A65999" w:rsidP="00A65999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Dvorana škole, početak</w:t>
            </w:r>
            <w:r w:rsidR="00561AA3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u 16</w:t>
            </w:r>
            <w:r w:rsidR="00561AA3">
              <w:rPr>
                <w:rFonts w:ascii="Garamond" w:hAnsi="Garamond" w:cs="Garamond"/>
                <w:b/>
                <w:bCs/>
                <w:sz w:val="28"/>
                <w:szCs w:val="28"/>
                <w:vertAlign w:val="superscript"/>
              </w:rPr>
              <w:t>00</w:t>
            </w:r>
            <w:r w:rsidR="00561AA3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A65999" w14:paraId="67F8AA49" w14:textId="77777777" w:rsidTr="00F5433F">
        <w:tc>
          <w:tcPr>
            <w:tcW w:w="4644" w:type="dxa"/>
            <w:shd w:val="clear" w:color="auto" w:fill="auto"/>
          </w:tcPr>
          <w:p w14:paraId="7EC21284" w14:textId="77777777" w:rsidR="00A65999" w:rsidRDefault="00A65999" w:rsidP="00A65999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320" w:type="dxa"/>
            <w:shd w:val="clear" w:color="auto" w:fill="auto"/>
          </w:tcPr>
          <w:p w14:paraId="131C3A16" w14:textId="5DBAC182" w:rsidR="00A65999" w:rsidRDefault="00F32B17" w:rsidP="00A65999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16</w:t>
            </w:r>
            <w:r w:rsidR="00291831">
              <w:rPr>
                <w:rFonts w:ascii="Garamond" w:hAnsi="Garamond" w:cs="Garamond"/>
                <w:b/>
                <w:bCs/>
                <w:sz w:val="28"/>
                <w:szCs w:val="28"/>
              </w:rPr>
              <w:t>3</w:t>
            </w:r>
            <w:r w:rsidR="00A65999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8C3F71" w:rsidRDefault="008C3F71"/>
    <w:p w14:paraId="0A37501D" w14:textId="77777777" w:rsidR="008C3F71" w:rsidRDefault="008C3F71"/>
    <w:p w14:paraId="5DAB6C7B" w14:textId="77777777" w:rsidR="008C3F71" w:rsidRDefault="008C3F71"/>
    <w:p w14:paraId="4DD62028" w14:textId="77777777" w:rsidR="008C3F71" w:rsidRDefault="000E16FE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8C3F71" w:rsidRPr="00F5433F" w:rsidRDefault="000E16FE">
      <w:pPr>
        <w:widowControl w:val="0"/>
        <w:jc w:val="center"/>
        <w:rPr>
          <w:sz w:val="28"/>
          <w:szCs w:val="28"/>
        </w:rPr>
      </w:pPr>
      <w:r w:rsidRPr="00F5433F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8C3F71" w:rsidRDefault="008C3F71">
      <w:pPr>
        <w:widowControl w:val="0"/>
        <w:jc w:val="center"/>
        <w:rPr>
          <w:rFonts w:ascii="Garamond" w:hAnsi="Garamond"/>
          <w:lang w:eastAsia="en-US"/>
        </w:rPr>
      </w:pPr>
    </w:p>
    <w:p w14:paraId="5A39BBE3" w14:textId="77777777" w:rsidR="008C3F71" w:rsidRDefault="008C3F71">
      <w:pPr>
        <w:rPr>
          <w:lang w:eastAsia="en-US"/>
        </w:rPr>
      </w:pP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38574B" w14:paraId="0135CBF0" w14:textId="77777777" w:rsidTr="00F5433F">
        <w:tc>
          <w:tcPr>
            <w:tcW w:w="993" w:type="dxa"/>
            <w:shd w:val="clear" w:color="auto" w:fill="auto"/>
          </w:tcPr>
          <w:p w14:paraId="66C8F0FE" w14:textId="56A7DA91" w:rsidR="0BBD83E9" w:rsidRDefault="0BBD83E9" w:rsidP="00F5433F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1</w:t>
            </w:r>
            <w:r w:rsidR="44E14EF0"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.</w:t>
            </w:r>
            <w:r w:rsidR="44E14EF0" w:rsidRPr="44E14EF0">
              <w:rPr>
                <w:rStyle w:val="normaltextrun"/>
                <w:sz w:val="28"/>
                <w:szCs w:val="28"/>
              </w:rPr>
              <w:t> </w:t>
            </w:r>
            <w:r w:rsidR="44E14EF0" w:rsidRPr="44E14EF0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407DA866" w14:textId="5D39D7B7" w:rsidR="44E14EF0" w:rsidRDefault="44E14EF0" w:rsidP="44E14EF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fr-FR"/>
              </w:rPr>
              <w:t>B. Vlahek: Koračnica po praznim žicama</w:t>
            </w:r>
            <w:r w:rsidRPr="44E14EF0">
              <w:rPr>
                <w:rStyle w:val="normaltextrun"/>
                <w:sz w:val="28"/>
                <w:szCs w:val="28"/>
              </w:rPr>
              <w:t> </w:t>
            </w:r>
            <w:r w:rsidRPr="44E14EF0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</w:tr>
      <w:tr w:rsidR="0038574B" w14:paraId="72A3D3EC" w14:textId="77777777" w:rsidTr="00F5433F">
        <w:tc>
          <w:tcPr>
            <w:tcW w:w="993" w:type="dxa"/>
            <w:shd w:val="clear" w:color="auto" w:fill="auto"/>
          </w:tcPr>
          <w:p w14:paraId="5C253D16" w14:textId="5322DF68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62EE3F5A" w14:textId="212B22BD" w:rsidR="44E14EF0" w:rsidRDefault="44E14EF0" w:rsidP="44E14EF0">
            <w:pPr>
              <w:pStyle w:val="WW-Default"/>
              <w:rPr>
                <w:rStyle w:val="normaltextrun"/>
                <w:rFonts w:cs="Segoe UI"/>
                <w:color w:val="auto"/>
                <w:lang w:val="fr-FR"/>
              </w:rPr>
            </w:pPr>
            <w:r w:rsidRPr="44E14EF0">
              <w:rPr>
                <w:rStyle w:val="normaltextrun"/>
                <w:rFonts w:cs="Segoe UI"/>
                <w:color w:val="auto"/>
                <w:lang w:val="fr-FR"/>
              </w:rPr>
              <w:t>O. Rieding: Koncert u h-molu  </w:t>
            </w:r>
            <w:r w:rsidRPr="44E14EF0">
              <w:rPr>
                <w:rStyle w:val="normaltextrun"/>
                <w:color w:val="auto"/>
                <w:lang w:val="fr-FR"/>
              </w:rPr>
              <w:t> </w:t>
            </w:r>
          </w:p>
        </w:tc>
      </w:tr>
      <w:tr w:rsidR="0038574B" w14:paraId="60061E4C" w14:textId="77777777" w:rsidTr="00F5433F">
        <w:tc>
          <w:tcPr>
            <w:tcW w:w="993" w:type="dxa"/>
            <w:shd w:val="clear" w:color="auto" w:fill="auto"/>
          </w:tcPr>
          <w:p w14:paraId="61F08EDC" w14:textId="74EFE1EB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27F02BC0" w14:textId="05283DA6" w:rsidR="44E14EF0" w:rsidRDefault="44E14EF0" w:rsidP="44E14EF0">
            <w:pPr>
              <w:pStyle w:val="BodyText"/>
              <w:spacing w:after="0"/>
              <w:rPr>
                <w:rFonts w:ascii="Garamond" w:hAnsi="Garamond"/>
              </w:rPr>
            </w:pPr>
            <w:r w:rsidRPr="44E14EF0">
              <w:rPr>
                <w:rStyle w:val="normaltextrun"/>
                <w:sz w:val="28"/>
                <w:szCs w:val="28"/>
                <w:lang w:val="fr-FR"/>
              </w:rPr>
              <w:t>                 </w:t>
            </w:r>
            <w:r w:rsidRPr="44E14EF0">
              <w:rPr>
                <w:rStyle w:val="normaltextrun"/>
                <w:rFonts w:ascii="Garamond" w:hAnsi="Garamond" w:cs="Segoe UI"/>
                <w:sz w:val="28"/>
                <w:szCs w:val="28"/>
                <w:lang w:val="fr-FR"/>
              </w:rPr>
              <w:t xml:space="preserve"> </w:t>
            </w:r>
            <w:r w:rsidR="009179B0">
              <w:rPr>
                <w:rStyle w:val="normaltextrun"/>
                <w:rFonts w:ascii="Garamond" w:hAnsi="Garamond" w:cs="Segoe UI"/>
                <w:sz w:val="28"/>
                <w:szCs w:val="28"/>
                <w:lang w:val="fr-FR"/>
              </w:rPr>
              <w:t xml:space="preserve">  </w:t>
            </w:r>
            <w:r w:rsidRPr="44E14EF0">
              <w:rPr>
                <w:rStyle w:val="normaltextrun"/>
                <w:rFonts w:ascii="Garamond" w:hAnsi="Garamond" w:cs="Segoe UI"/>
                <w:sz w:val="28"/>
                <w:szCs w:val="28"/>
                <w:lang w:val="fr-FR"/>
              </w:rPr>
              <w:t>Allegro moderato</w:t>
            </w:r>
            <w:r w:rsidRPr="44E14EF0">
              <w:rPr>
                <w:rStyle w:val="normaltextrun"/>
                <w:sz w:val="28"/>
                <w:szCs w:val="28"/>
                <w:lang w:val="fr-FR"/>
              </w:rPr>
              <w:t> </w:t>
            </w:r>
            <w:r w:rsidRPr="44E14EF0">
              <w:rPr>
                <w:rStyle w:val="normaltextrun"/>
                <w:lang w:val="fr-FR"/>
              </w:rPr>
              <w:t> </w:t>
            </w:r>
            <w:r w:rsidRPr="44E14EF0">
              <w:rPr>
                <w:rStyle w:val="eop"/>
              </w:rPr>
              <w:t> </w:t>
            </w:r>
          </w:p>
        </w:tc>
      </w:tr>
      <w:tr w:rsidR="0038574B" w14:paraId="3DEEC669" w14:textId="77777777" w:rsidTr="00F5433F">
        <w:tc>
          <w:tcPr>
            <w:tcW w:w="993" w:type="dxa"/>
            <w:shd w:val="clear" w:color="auto" w:fill="auto"/>
          </w:tcPr>
          <w:p w14:paraId="72C2E734" w14:textId="31BAF553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1639B566" w14:textId="3204B056" w:rsidR="44E14EF0" w:rsidRDefault="44E14EF0" w:rsidP="44E14EF0">
            <w:pPr>
              <w:pStyle w:val="WW-Default"/>
              <w:jc w:val="right"/>
              <w:rPr>
                <w:rStyle w:val="normaltextrun"/>
                <w:rFonts w:cs="Segoe UI"/>
                <w:color w:val="auto"/>
                <w:lang w:val="fr-FR"/>
              </w:rPr>
            </w:pPr>
            <w:r w:rsidRPr="44E14EF0">
              <w:rPr>
                <w:rStyle w:val="normaltextrun"/>
                <w:rFonts w:cs="Segoe UI"/>
                <w:color w:val="auto"/>
                <w:lang w:val="fr-FR"/>
              </w:rPr>
              <w:t>LUCIJA SVRŽNJAK, violina, III. o.</w:t>
            </w:r>
          </w:p>
        </w:tc>
      </w:tr>
      <w:tr w:rsidR="0038574B" w14:paraId="47886996" w14:textId="77777777" w:rsidTr="00F5433F">
        <w:tc>
          <w:tcPr>
            <w:tcW w:w="993" w:type="dxa"/>
            <w:shd w:val="clear" w:color="auto" w:fill="auto"/>
          </w:tcPr>
          <w:p w14:paraId="03211036" w14:textId="49EC8A30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  <w:r w:rsidRPr="44E14EF0">
              <w:rPr>
                <w:rStyle w:val="normaltextrun"/>
                <w:color w:val="C9211E"/>
                <w:sz w:val="28"/>
                <w:szCs w:val="28"/>
              </w:rPr>
              <w:t> </w:t>
            </w:r>
            <w:r w:rsidRPr="44E14EF0">
              <w:rPr>
                <w:rStyle w:val="eop"/>
                <w:rFonts w:ascii="Garamond" w:hAnsi="Garamond" w:cs="Segoe UI"/>
                <w:color w:val="C9211E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1134421A" w14:textId="4FCB3F2C" w:rsidR="44E14EF0" w:rsidRPr="009179B0" w:rsidRDefault="44E14EF0" w:rsidP="44E14EF0">
            <w:pPr>
              <w:pStyle w:val="WW-Default"/>
              <w:jc w:val="right"/>
              <w:rPr>
                <w:rStyle w:val="normaltextrun"/>
                <w:rFonts w:cs="Segoe UI"/>
                <w:b w:val="0"/>
                <w:bCs w:val="0"/>
                <w:color w:val="auto"/>
                <w:lang w:val="fr-FR"/>
              </w:rPr>
            </w:pPr>
            <w:r w:rsidRPr="009179B0">
              <w:rPr>
                <w:rStyle w:val="normaltextrun"/>
                <w:rFonts w:cs="Segoe UI"/>
                <w:b w:val="0"/>
                <w:bCs w:val="0"/>
                <w:color w:val="auto"/>
                <w:lang w:val="fr-FR"/>
              </w:rPr>
              <w:t>Nastavnik: Ivan Graziani, mag. mus.</w:t>
            </w:r>
          </w:p>
        </w:tc>
      </w:tr>
      <w:tr w:rsidR="0038574B" w14:paraId="53128261" w14:textId="77777777" w:rsidTr="00F5433F">
        <w:tc>
          <w:tcPr>
            <w:tcW w:w="993" w:type="dxa"/>
            <w:shd w:val="clear" w:color="auto" w:fill="auto"/>
          </w:tcPr>
          <w:p w14:paraId="2884B00E" w14:textId="1033D098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  <w:r w:rsidRPr="44E14EF0">
              <w:rPr>
                <w:rStyle w:val="normaltextrun"/>
                <w:color w:val="FF0000"/>
                <w:sz w:val="28"/>
                <w:szCs w:val="28"/>
              </w:rPr>
              <w:t> </w:t>
            </w:r>
            <w:r w:rsidRPr="44E14EF0">
              <w:rPr>
                <w:rStyle w:val="eop"/>
                <w:rFonts w:ascii="Garamond" w:hAnsi="Garamond" w:cs="Segoe U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4B8D0FF8" w14:textId="1427BA4D" w:rsidR="44E14EF0" w:rsidRPr="009179B0" w:rsidRDefault="44E14EF0" w:rsidP="44E14EF0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color w:val="000000" w:themeColor="text1"/>
                <w:sz w:val="28"/>
                <w:szCs w:val="28"/>
              </w:rPr>
            </w:pPr>
            <w:r w:rsidRPr="009179B0">
              <w:rPr>
                <w:rStyle w:val="normaltextrun"/>
                <w:rFonts w:ascii="Garamond" w:hAnsi="Garamond" w:cs="Segoe UI"/>
                <w:sz w:val="28"/>
                <w:szCs w:val="28"/>
                <w:lang w:val="fr-FR"/>
              </w:rPr>
              <w:t>Pratnja na klaviru: Anamaria Bilandžić, mag. mus.</w:t>
            </w:r>
          </w:p>
        </w:tc>
      </w:tr>
      <w:tr w:rsidR="009179B0" w14:paraId="5BF17250" w14:textId="77777777" w:rsidTr="00F5433F">
        <w:tc>
          <w:tcPr>
            <w:tcW w:w="993" w:type="dxa"/>
            <w:shd w:val="clear" w:color="auto" w:fill="auto"/>
          </w:tcPr>
          <w:p w14:paraId="3C7C7EE4" w14:textId="77777777" w:rsidR="009179B0" w:rsidRPr="44E14EF0" w:rsidRDefault="009179B0" w:rsidP="00F5433F">
            <w:pPr>
              <w:jc w:val="right"/>
              <w:rPr>
                <w:rStyle w:val="normaltextru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0F1CB8FD" w14:textId="77777777" w:rsidR="009179B0" w:rsidRPr="009179B0" w:rsidRDefault="009179B0" w:rsidP="44E14EF0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Style w:val="normaltextrun"/>
                <w:rFonts w:ascii="Garamond" w:hAnsi="Garamond" w:cs="Segoe UI"/>
                <w:sz w:val="28"/>
                <w:szCs w:val="28"/>
                <w:lang w:val="fr-FR"/>
              </w:rPr>
            </w:pPr>
          </w:p>
        </w:tc>
      </w:tr>
      <w:tr w:rsidR="44E14EF0" w14:paraId="3EAF27B8" w14:textId="77777777" w:rsidTr="00F5433F">
        <w:trPr>
          <w:trHeight w:val="300"/>
        </w:trPr>
        <w:tc>
          <w:tcPr>
            <w:tcW w:w="993" w:type="dxa"/>
            <w:shd w:val="clear" w:color="auto" w:fill="auto"/>
          </w:tcPr>
          <w:p w14:paraId="57294B82" w14:textId="650354E9" w:rsidR="5EA11FF5" w:rsidRDefault="5EA11FF5" w:rsidP="00F5433F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2</w:t>
            </w:r>
            <w:r w:rsidR="44E14EF0"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.</w:t>
            </w:r>
            <w:r w:rsidR="44E14EF0" w:rsidRPr="44E14EF0">
              <w:rPr>
                <w:rStyle w:val="normaltextrun"/>
                <w:sz w:val="28"/>
                <w:szCs w:val="28"/>
              </w:rPr>
              <w:t> </w:t>
            </w:r>
            <w:r w:rsidR="44E14EF0" w:rsidRPr="44E14EF0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55DE534B" w14:textId="7BE51E28" w:rsidR="44E14EF0" w:rsidRDefault="44E14EF0" w:rsidP="44E14EF0">
            <w:pPr>
              <w:widowControl w:val="0"/>
              <w:rPr>
                <w:rFonts w:ascii="Garamond" w:eastAsia="Garamond" w:hAnsi="Garamond" w:cs="Garamond"/>
                <w:b/>
                <w:bCs/>
                <w:color w:val="FF0000"/>
                <w:sz w:val="28"/>
                <w:szCs w:val="28"/>
              </w:rPr>
            </w:pPr>
            <w:r w:rsidRPr="44E14EF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 xml:space="preserve">F. Wohlfahrt: Etida, </w:t>
            </w:r>
            <w:r w:rsidR="009179B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o</w:t>
            </w:r>
            <w:r w:rsidRPr="44E14EF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p. 45</w:t>
            </w:r>
            <w:r w:rsidR="009179B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179B0" w:rsidRPr="44E14EF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br. 42</w:t>
            </w:r>
          </w:p>
        </w:tc>
      </w:tr>
      <w:tr w:rsidR="44E14EF0" w14:paraId="42851EA2" w14:textId="77777777" w:rsidTr="00F5433F">
        <w:trPr>
          <w:trHeight w:val="300"/>
        </w:trPr>
        <w:tc>
          <w:tcPr>
            <w:tcW w:w="993" w:type="dxa"/>
            <w:shd w:val="clear" w:color="auto" w:fill="auto"/>
          </w:tcPr>
          <w:p w14:paraId="6D0439AB" w14:textId="6C623BDA" w:rsidR="44E14EF0" w:rsidRDefault="44E14EF0" w:rsidP="00F5433F">
            <w:pPr>
              <w:jc w:val="right"/>
              <w:rPr>
                <w:rStyle w:val="eop"/>
                <w:rFonts w:ascii="Garamond" w:hAnsi="Garamond" w:cs="Segoe UI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3676BF9E" w14:textId="0D9CA32B" w:rsidR="44E14EF0" w:rsidRDefault="44E14EF0" w:rsidP="44E14EF0">
            <w:pPr>
              <w:widowControl w:val="0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4E14EF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 xml:space="preserve">Z. Dvorak: Peppi Csardas </w:t>
            </w:r>
          </w:p>
        </w:tc>
      </w:tr>
      <w:tr w:rsidR="44E14EF0" w14:paraId="7587A0A4" w14:textId="77777777" w:rsidTr="00F5433F">
        <w:trPr>
          <w:trHeight w:val="300"/>
        </w:trPr>
        <w:tc>
          <w:tcPr>
            <w:tcW w:w="993" w:type="dxa"/>
            <w:shd w:val="clear" w:color="auto" w:fill="auto"/>
          </w:tcPr>
          <w:p w14:paraId="545B5441" w14:textId="5BD1D99A" w:rsidR="3DF3928E" w:rsidRDefault="3DF3928E" w:rsidP="00F5433F">
            <w:pPr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4918DE6C" w14:textId="6ADBE1E9" w:rsidR="44E14EF0" w:rsidRDefault="44E14EF0" w:rsidP="44E14EF0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44E14EF0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 Seitz: Koncert u G-duru</w:t>
            </w:r>
            <w:r w:rsidR="009179B0" w:rsidRPr="44E14EF0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br. 2</w:t>
            </w:r>
          </w:p>
          <w:p w14:paraId="1BCE47D1" w14:textId="1AA99542" w:rsidR="44E14EF0" w:rsidRDefault="44E14EF0" w:rsidP="44E14EF0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44E14EF0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</w:t>
            </w:r>
            <w:r w:rsidRPr="44E14EF0">
              <w:rPr>
                <w:rFonts w:ascii="Garamond" w:eastAsia="Garamond" w:hAnsi="Garamond" w:cs="Garamond"/>
                <w:sz w:val="28"/>
                <w:szCs w:val="28"/>
              </w:rPr>
              <w:t>Allegro non troppo</w:t>
            </w:r>
          </w:p>
        </w:tc>
      </w:tr>
      <w:tr w:rsidR="44E14EF0" w14:paraId="71E424A7" w14:textId="77777777" w:rsidTr="00F5433F">
        <w:trPr>
          <w:trHeight w:val="300"/>
        </w:trPr>
        <w:tc>
          <w:tcPr>
            <w:tcW w:w="993" w:type="dxa"/>
            <w:shd w:val="clear" w:color="auto" w:fill="auto"/>
          </w:tcPr>
          <w:p w14:paraId="26CEF07D" w14:textId="2D17C717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44E14EF0">
              <w:rPr>
                <w:rStyle w:val="normaltextrun"/>
                <w:sz w:val="28"/>
                <w:szCs w:val="28"/>
              </w:rPr>
              <w:t> </w:t>
            </w:r>
            <w:r w:rsidRPr="44E14EF0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1055A6AD" w14:textId="12374F3F" w:rsidR="44E14EF0" w:rsidRDefault="44E14EF0" w:rsidP="44E14EF0">
            <w:pPr>
              <w:pStyle w:val="WW-Default"/>
              <w:jc w:val="right"/>
              <w:rPr>
                <w:rStyle w:val="normaltextrun"/>
                <w:rFonts w:cs="Segoe UI"/>
                <w:color w:val="auto"/>
                <w:lang w:val="fr-FR"/>
              </w:rPr>
            </w:pPr>
            <w:r w:rsidRPr="44E14EF0">
              <w:rPr>
                <w:rStyle w:val="normaltextrun"/>
                <w:rFonts w:cs="Segoe UI"/>
                <w:color w:val="auto"/>
                <w:lang w:val="fr-FR"/>
              </w:rPr>
              <w:t>MILA ŠTRITOF, violina, IV. o.</w:t>
            </w:r>
          </w:p>
        </w:tc>
      </w:tr>
      <w:tr w:rsidR="44E14EF0" w14:paraId="0B4531AF" w14:textId="77777777" w:rsidTr="00F5433F">
        <w:trPr>
          <w:trHeight w:val="300"/>
        </w:trPr>
        <w:tc>
          <w:tcPr>
            <w:tcW w:w="993" w:type="dxa"/>
            <w:shd w:val="clear" w:color="auto" w:fill="auto"/>
          </w:tcPr>
          <w:p w14:paraId="61B28F29" w14:textId="49EC8A30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  <w:r w:rsidRPr="44E14EF0">
              <w:rPr>
                <w:rStyle w:val="normaltextrun"/>
                <w:color w:val="C9211E"/>
                <w:sz w:val="28"/>
                <w:szCs w:val="28"/>
              </w:rPr>
              <w:t> </w:t>
            </w:r>
            <w:r w:rsidRPr="44E14EF0">
              <w:rPr>
                <w:rStyle w:val="eop"/>
                <w:rFonts w:ascii="Garamond" w:hAnsi="Garamond" w:cs="Segoe UI"/>
                <w:color w:val="C9211E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102A931D" w14:textId="4E0D2A2A" w:rsidR="44E14EF0" w:rsidRPr="009179B0" w:rsidRDefault="44E14EF0" w:rsidP="44E14EF0">
            <w:pPr>
              <w:pStyle w:val="WW-Default"/>
              <w:jc w:val="right"/>
              <w:rPr>
                <w:rStyle w:val="normaltextrun"/>
                <w:rFonts w:cs="Segoe UI"/>
                <w:b w:val="0"/>
                <w:bCs w:val="0"/>
                <w:color w:val="auto"/>
                <w:lang w:val="fr-FR"/>
              </w:rPr>
            </w:pPr>
            <w:r w:rsidRPr="009179B0">
              <w:rPr>
                <w:rStyle w:val="normaltextrun"/>
                <w:rFonts w:cs="Segoe UI"/>
                <w:b w:val="0"/>
                <w:bCs w:val="0"/>
                <w:color w:val="auto"/>
                <w:lang w:val="fr-FR"/>
              </w:rPr>
              <w:t>Nastavnik: Ivan Graziani, mag. mus.</w:t>
            </w:r>
          </w:p>
        </w:tc>
      </w:tr>
      <w:tr w:rsidR="0038574B" w14:paraId="4B99056E" w14:textId="77777777" w:rsidTr="00F5433F">
        <w:tc>
          <w:tcPr>
            <w:tcW w:w="993" w:type="dxa"/>
            <w:shd w:val="clear" w:color="auto" w:fill="auto"/>
          </w:tcPr>
          <w:p w14:paraId="29C8E717" w14:textId="1033D098" w:rsidR="44E14EF0" w:rsidRDefault="44E14EF0" w:rsidP="00F5433F">
            <w:pPr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  <w:r w:rsidRPr="44E14EF0">
              <w:rPr>
                <w:rStyle w:val="normaltextrun"/>
                <w:color w:val="FF0000"/>
                <w:sz w:val="28"/>
                <w:szCs w:val="28"/>
              </w:rPr>
              <w:t> </w:t>
            </w:r>
            <w:r w:rsidRPr="44E14EF0">
              <w:rPr>
                <w:rStyle w:val="eop"/>
                <w:rFonts w:ascii="Garamond" w:hAnsi="Garamond" w:cs="Segoe U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072C5924" w14:textId="06C85F84" w:rsidR="44E14EF0" w:rsidRPr="009179B0" w:rsidRDefault="44E14EF0" w:rsidP="44E14EF0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color w:val="000000" w:themeColor="text1"/>
                <w:sz w:val="28"/>
                <w:szCs w:val="28"/>
              </w:rPr>
            </w:pPr>
            <w:r w:rsidRPr="009179B0">
              <w:rPr>
                <w:rStyle w:val="normaltextrun"/>
                <w:rFonts w:ascii="Garamond" w:hAnsi="Garamond" w:cs="Segoe UI"/>
                <w:sz w:val="28"/>
                <w:szCs w:val="28"/>
                <w:lang w:val="fr-FR"/>
              </w:rPr>
              <w:t>Pratnja na klaviru: Anamaria Bilandžić, mag. mus.</w:t>
            </w:r>
          </w:p>
        </w:tc>
      </w:tr>
      <w:tr w:rsidR="0038574B" w14:paraId="3461D779" w14:textId="77777777" w:rsidTr="00F5433F">
        <w:tc>
          <w:tcPr>
            <w:tcW w:w="993" w:type="dxa"/>
            <w:shd w:val="clear" w:color="auto" w:fill="auto"/>
          </w:tcPr>
          <w:p w14:paraId="3CF2D8B6" w14:textId="6564F4D3" w:rsidR="0038574B" w:rsidRDefault="0038574B" w:rsidP="00F5433F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Style w:val="normaltextrun"/>
                <w:color w:val="FF0000"/>
                <w:sz w:val="28"/>
                <w:szCs w:val="28"/>
              </w:rPr>
              <w:t> </w:t>
            </w:r>
            <w:r>
              <w:rPr>
                <w:rStyle w:val="eop"/>
                <w:rFonts w:ascii="Garamond" w:hAnsi="Garamond" w:cs="Segoe U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0FB78278" w14:textId="6D112CE6" w:rsidR="0038574B" w:rsidRDefault="0038574B" w:rsidP="0038574B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Style w:val="normaltextrun"/>
              </w:rPr>
              <w:t> </w:t>
            </w:r>
            <w:r>
              <w:rPr>
                <w:rStyle w:val="eop"/>
              </w:rPr>
              <w:t> </w:t>
            </w:r>
          </w:p>
        </w:tc>
      </w:tr>
      <w:tr w:rsidR="0038574B" w14:paraId="1F75A9DD" w14:textId="77777777" w:rsidTr="00F5433F">
        <w:tc>
          <w:tcPr>
            <w:tcW w:w="993" w:type="dxa"/>
            <w:shd w:val="clear" w:color="auto" w:fill="auto"/>
          </w:tcPr>
          <w:p w14:paraId="41B07F09" w14:textId="33000849" w:rsidR="0038574B" w:rsidRDefault="38112E4C" w:rsidP="00F5433F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3</w:t>
            </w:r>
            <w:r w:rsidR="0038574B"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.</w:t>
            </w:r>
            <w:r w:rsidR="0038574B" w:rsidRPr="44E14EF0">
              <w:rPr>
                <w:rStyle w:val="normaltextrun"/>
                <w:sz w:val="28"/>
                <w:szCs w:val="28"/>
              </w:rPr>
              <w:t> </w:t>
            </w:r>
            <w:r w:rsidR="0038574B" w:rsidRPr="44E14EF0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1FC39945" w14:textId="780D9981" w:rsidR="0038574B" w:rsidRDefault="0038574B" w:rsidP="002B03A5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en-US"/>
              </w:rPr>
              <w:t>H. Wieniawski: Etida-capriccio</w:t>
            </w:r>
            <w:r w:rsidR="009179B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en-US"/>
              </w:rPr>
              <w:t>,</w:t>
            </w: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en-US"/>
              </w:rPr>
              <w:t xml:space="preserve"> op. 18</w:t>
            </w: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  <w:r w:rsidR="009179B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en-US"/>
              </w:rPr>
              <w:t>br. 2</w:t>
            </w:r>
          </w:p>
        </w:tc>
      </w:tr>
      <w:tr w:rsidR="0038574B" w14:paraId="0562CB0E" w14:textId="77777777" w:rsidTr="00F5433F">
        <w:tc>
          <w:tcPr>
            <w:tcW w:w="993" w:type="dxa"/>
            <w:shd w:val="clear" w:color="auto" w:fill="auto"/>
          </w:tcPr>
          <w:p w14:paraId="34CE0A41" w14:textId="1C95C988" w:rsidR="0038574B" w:rsidRDefault="0038574B" w:rsidP="00F5433F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62EBF3C5" w14:textId="358B6A5E" w:rsidR="0038574B" w:rsidRDefault="0038574B" w:rsidP="002B03A5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I. Zajc: Andante za violinu, op. 5a</w:t>
            </w:r>
            <w:r>
              <w:rPr>
                <w:rStyle w:val="normaltextrun"/>
                <w:sz w:val="28"/>
                <w:szCs w:val="28"/>
              </w:rPr>
              <w:t>  </w:t>
            </w: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</w:tr>
      <w:tr w:rsidR="0038574B" w14:paraId="6D98A12B" w14:textId="77777777" w:rsidTr="00F5433F">
        <w:tc>
          <w:tcPr>
            <w:tcW w:w="993" w:type="dxa"/>
            <w:shd w:val="clear" w:color="auto" w:fill="auto"/>
          </w:tcPr>
          <w:p w14:paraId="2946DB82" w14:textId="39611F0E" w:rsidR="0038574B" w:rsidRDefault="0038574B" w:rsidP="00F5433F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5997CC1D" w14:textId="3F8965AD" w:rsidR="0038574B" w:rsidRDefault="0038574B" w:rsidP="002B03A5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en-GB"/>
              </w:rPr>
              <w:t>C. Saint-Saëns: Koncert za violinu u h-molu, op. 61</w:t>
            </w:r>
            <w:r w:rsidRPr="44E14EF0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  <w:r w:rsidR="009179B0" w:rsidRPr="44E14EF0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  <w:lang w:val="en-GB"/>
              </w:rPr>
              <w:t>br. 3</w:t>
            </w:r>
          </w:p>
        </w:tc>
      </w:tr>
      <w:tr w:rsidR="0038574B" w14:paraId="110FFD37" w14:textId="77777777" w:rsidTr="00F5433F">
        <w:tc>
          <w:tcPr>
            <w:tcW w:w="993" w:type="dxa"/>
            <w:shd w:val="clear" w:color="auto" w:fill="auto"/>
          </w:tcPr>
          <w:p w14:paraId="6B699379" w14:textId="5DF11BD9" w:rsidR="0038574B" w:rsidRDefault="0038574B" w:rsidP="00F5433F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3FE9F23F" w14:textId="7F5373AB" w:rsidR="0038574B" w:rsidRDefault="0038574B" w:rsidP="002B03A5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                          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 w:rsidR="009179B0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  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>Molto moderato e maestoso</w:t>
            </w:r>
            <w:r>
              <w:rPr>
                <w:rStyle w:val="normaltextrun"/>
                <w:sz w:val="28"/>
                <w:szCs w:val="28"/>
              </w:rPr>
              <w:t>  </w:t>
            </w:r>
          </w:p>
        </w:tc>
      </w:tr>
      <w:tr w:rsidR="0038574B" w14:paraId="1F72F646" w14:textId="77777777" w:rsidTr="00F5433F">
        <w:tc>
          <w:tcPr>
            <w:tcW w:w="993" w:type="dxa"/>
            <w:shd w:val="clear" w:color="auto" w:fill="auto"/>
          </w:tcPr>
          <w:p w14:paraId="08CE6F91" w14:textId="74D07E9A" w:rsidR="0038574B" w:rsidRDefault="0038574B" w:rsidP="00F5433F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 </w:t>
            </w: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61CDCEAD" w14:textId="271BD36F" w:rsidR="0038574B" w:rsidRDefault="0038574B" w:rsidP="002B03A5">
            <w:pPr>
              <w:jc w:val="right"/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GRIGOR VIDOŠEVIĆ, violina, II. s.</w:t>
            </w:r>
          </w:p>
        </w:tc>
      </w:tr>
      <w:tr w:rsidR="0038574B" w14:paraId="0F9ABB3F" w14:textId="77777777" w:rsidTr="00F5433F">
        <w:tc>
          <w:tcPr>
            <w:tcW w:w="993" w:type="dxa"/>
            <w:shd w:val="clear" w:color="auto" w:fill="auto"/>
          </w:tcPr>
          <w:p w14:paraId="5EECEDAA" w14:textId="58093401" w:rsidR="0038574B" w:rsidRDefault="0038574B" w:rsidP="00F5433F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 </w:t>
            </w: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6BB9E253" w14:textId="29DC5CAF" w:rsidR="0038574B" w:rsidRPr="009179B0" w:rsidRDefault="0038574B" w:rsidP="002B03A5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179B0">
              <w:rPr>
                <w:rStyle w:val="normaltextrun"/>
                <w:rFonts w:ascii="Garamond" w:hAnsi="Garamond" w:cs="Segoe UI"/>
                <w:sz w:val="28"/>
                <w:szCs w:val="28"/>
              </w:rPr>
              <w:t>Nastavnik: Nenad Merle, prof. savjetnik</w:t>
            </w:r>
          </w:p>
        </w:tc>
      </w:tr>
      <w:tr w:rsidR="0038574B" w14:paraId="23DE523C" w14:textId="77777777" w:rsidTr="00F5433F">
        <w:tc>
          <w:tcPr>
            <w:tcW w:w="993" w:type="dxa"/>
            <w:shd w:val="clear" w:color="auto" w:fill="auto"/>
          </w:tcPr>
          <w:p w14:paraId="52E56223" w14:textId="171A4625" w:rsidR="0038574B" w:rsidRDefault="0038574B" w:rsidP="00F5433F">
            <w:pPr>
              <w:snapToGrid w:val="0"/>
              <w:jc w:val="right"/>
            </w:pPr>
            <w:r>
              <w:rPr>
                <w:rStyle w:val="normaltextrun"/>
                <w:sz w:val="28"/>
                <w:szCs w:val="28"/>
              </w:rPr>
              <w:t> </w:t>
            </w: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</w:tc>
        <w:tc>
          <w:tcPr>
            <w:tcW w:w="8363" w:type="dxa"/>
            <w:shd w:val="clear" w:color="auto" w:fill="auto"/>
          </w:tcPr>
          <w:p w14:paraId="07547A01" w14:textId="7589E8C4" w:rsidR="0038574B" w:rsidRPr="009179B0" w:rsidRDefault="0038574B" w:rsidP="002B03A5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179B0">
              <w:rPr>
                <w:rStyle w:val="normaltextrun"/>
                <w:rFonts w:ascii="Garamond" w:hAnsi="Garamond" w:cs="Segoe UI"/>
                <w:sz w:val="28"/>
                <w:szCs w:val="28"/>
                <w:lang w:val="en-GB"/>
              </w:rPr>
              <w:t>Pratnja na klaviru: Petra Gilming, v. umj. sur.</w:t>
            </w:r>
          </w:p>
        </w:tc>
      </w:tr>
      <w:tr w:rsidR="008C3F71" w14:paraId="3B7B4B86" w14:textId="77777777" w:rsidTr="00F5433F">
        <w:tc>
          <w:tcPr>
            <w:tcW w:w="993" w:type="dxa"/>
            <w:shd w:val="clear" w:color="auto" w:fill="auto"/>
          </w:tcPr>
          <w:p w14:paraId="3A0FF5F2" w14:textId="77777777" w:rsidR="008C3F71" w:rsidRDefault="008C3F71" w:rsidP="00F5433F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5630AD66" w14:textId="77777777" w:rsidR="008C3F71" w:rsidRDefault="008C3F71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8C3F71" w14:paraId="61829076" w14:textId="77777777" w:rsidTr="00F5433F">
        <w:tc>
          <w:tcPr>
            <w:tcW w:w="993" w:type="dxa"/>
            <w:shd w:val="clear" w:color="auto" w:fill="auto"/>
          </w:tcPr>
          <w:p w14:paraId="2BA226A1" w14:textId="77777777" w:rsidR="008C3F71" w:rsidRDefault="008C3F71" w:rsidP="00F5433F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17AD93B2" w14:textId="77777777" w:rsidR="008C3F71" w:rsidRDefault="008C3F71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8C3F71" w14:paraId="50F40DEB" w14:textId="77777777" w:rsidTr="00F5433F">
        <w:tc>
          <w:tcPr>
            <w:tcW w:w="993" w:type="dxa"/>
            <w:shd w:val="clear" w:color="auto" w:fill="auto"/>
          </w:tcPr>
          <w:p w14:paraId="77A52294" w14:textId="77777777" w:rsidR="008C3F71" w:rsidRDefault="008C3F71" w:rsidP="00F5433F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007DCDA8" w14:textId="77777777" w:rsidR="008C3F71" w:rsidRDefault="008C3F71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5903DFB0" w14:textId="77777777" w:rsidR="009179B0" w:rsidRDefault="009179B0"/>
    <w:sectPr w:rsidR="009179B0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5F69D8"/>
    <w:rsid w:val="000E16FE"/>
    <w:rsid w:val="00291831"/>
    <w:rsid w:val="002B03A5"/>
    <w:rsid w:val="0038574B"/>
    <w:rsid w:val="00561AA3"/>
    <w:rsid w:val="008C3F71"/>
    <w:rsid w:val="009179B0"/>
    <w:rsid w:val="00A65999"/>
    <w:rsid w:val="00C9101C"/>
    <w:rsid w:val="00F32B17"/>
    <w:rsid w:val="00F5433F"/>
    <w:rsid w:val="0482078C"/>
    <w:rsid w:val="0716B4ED"/>
    <w:rsid w:val="08D42201"/>
    <w:rsid w:val="09BFF76E"/>
    <w:rsid w:val="0B5BC7CF"/>
    <w:rsid w:val="0BBD83E9"/>
    <w:rsid w:val="0CF79830"/>
    <w:rsid w:val="0E416D49"/>
    <w:rsid w:val="1351D4C2"/>
    <w:rsid w:val="1441744A"/>
    <w:rsid w:val="16A65DB8"/>
    <w:rsid w:val="1B98407F"/>
    <w:rsid w:val="21782B70"/>
    <w:rsid w:val="2530E813"/>
    <w:rsid w:val="297609F5"/>
    <w:rsid w:val="2E0667E0"/>
    <w:rsid w:val="2E656ABF"/>
    <w:rsid w:val="30013B20"/>
    <w:rsid w:val="3338DBE2"/>
    <w:rsid w:val="34422DE0"/>
    <w:rsid w:val="34D93ECF"/>
    <w:rsid w:val="361179C5"/>
    <w:rsid w:val="3753EB1F"/>
    <w:rsid w:val="38112E4C"/>
    <w:rsid w:val="3CC05659"/>
    <w:rsid w:val="3DF3928E"/>
    <w:rsid w:val="4070B720"/>
    <w:rsid w:val="4225B8D7"/>
    <w:rsid w:val="44E14EF0"/>
    <w:rsid w:val="485F69D8"/>
    <w:rsid w:val="49D27F9C"/>
    <w:rsid w:val="4EF421AD"/>
    <w:rsid w:val="5159155F"/>
    <w:rsid w:val="51BCAACA"/>
    <w:rsid w:val="52F4E5C0"/>
    <w:rsid w:val="55D4B5B9"/>
    <w:rsid w:val="57BE4123"/>
    <w:rsid w:val="58370102"/>
    <w:rsid w:val="589B03F3"/>
    <w:rsid w:val="5DAF2594"/>
    <w:rsid w:val="5E1B2176"/>
    <w:rsid w:val="5EA11FF5"/>
    <w:rsid w:val="63AA92F5"/>
    <w:rsid w:val="6849FD9E"/>
    <w:rsid w:val="6AB3E883"/>
    <w:rsid w:val="6E2BF936"/>
    <w:rsid w:val="6F9700E6"/>
    <w:rsid w:val="71114366"/>
    <w:rsid w:val="7924BACF"/>
    <w:rsid w:val="7C9877BF"/>
    <w:rsid w:val="7E7D44C6"/>
    <w:rsid w:val="7F3A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838E"/>
  <w15:docId w15:val="{2B703FDB-10C4-49A1-9F04-281837ED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38574B"/>
  </w:style>
  <w:style w:type="character" w:customStyle="1" w:styleId="eop">
    <w:name w:val="eop"/>
    <w:basedOn w:val="DefaultParagraphFont"/>
    <w:rsid w:val="0038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B7EB9-44FA-42ED-8EC4-B85799EDB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44</cp:revision>
  <dcterms:created xsi:type="dcterms:W3CDTF">2024-03-18T09:57:00Z</dcterms:created>
  <dcterms:modified xsi:type="dcterms:W3CDTF">2024-03-18T17:00:00Z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