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286" w:type="dxa"/>
        <w:tblLayout w:type="fixed"/>
        <w:tblLook w:val="0400" w:firstRow="0" w:lastRow="0" w:firstColumn="0" w:lastColumn="0" w:noHBand="0" w:noVBand="1"/>
      </w:tblPr>
      <w:tblGrid>
        <w:gridCol w:w="4644"/>
        <w:gridCol w:w="4642"/>
      </w:tblGrid>
      <w:tr w:rsidR="00524251" w14:paraId="6AE54A32" w14:textId="77777777" w:rsidTr="00943BED">
        <w:tc>
          <w:tcPr>
            <w:tcW w:w="4644" w:type="dxa"/>
            <w:shd w:val="clear" w:color="auto" w:fill="auto"/>
          </w:tcPr>
          <w:p w14:paraId="6B0C48BC" w14:textId="77777777" w:rsidR="00524251" w:rsidRDefault="00D144C8">
            <w:pPr>
              <w:pStyle w:val="LO-normal"/>
              <w:widowControl w:val="0"/>
              <w:tabs>
                <w:tab w:val="left" w:pos="360"/>
                <w:tab w:val="left" w:pos="6135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Glazbena škola Pavla Markovca</w:t>
            </w:r>
          </w:p>
        </w:tc>
        <w:tc>
          <w:tcPr>
            <w:tcW w:w="4642" w:type="dxa"/>
            <w:shd w:val="clear" w:color="auto" w:fill="auto"/>
          </w:tcPr>
          <w:p w14:paraId="514F510D" w14:textId="77777777" w:rsidR="00524251" w:rsidRDefault="00D144C8">
            <w:pPr>
              <w:pStyle w:val="LO-normal"/>
              <w:widowControl w:val="0"/>
              <w:tabs>
                <w:tab w:val="left" w:pos="360"/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Subota, 16. ožujka 2024.</w:t>
            </w:r>
          </w:p>
        </w:tc>
      </w:tr>
      <w:tr w:rsidR="00524251" w14:paraId="0F7D6881" w14:textId="77777777" w:rsidTr="00943BED">
        <w:tc>
          <w:tcPr>
            <w:tcW w:w="4644" w:type="dxa"/>
            <w:shd w:val="clear" w:color="auto" w:fill="auto"/>
          </w:tcPr>
          <w:p w14:paraId="795C3E45" w14:textId="77777777" w:rsidR="00524251" w:rsidRDefault="00D144C8">
            <w:pPr>
              <w:pStyle w:val="LO-normal"/>
              <w:widowControl w:val="0"/>
              <w:tabs>
                <w:tab w:val="left" w:pos="360"/>
                <w:tab w:val="left" w:pos="6135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Zagreb, Trg žrtava fašizma 9</w:t>
            </w:r>
          </w:p>
        </w:tc>
        <w:tc>
          <w:tcPr>
            <w:tcW w:w="4642" w:type="dxa"/>
            <w:shd w:val="clear" w:color="auto" w:fill="auto"/>
          </w:tcPr>
          <w:p w14:paraId="62CDE2A9" w14:textId="77777777" w:rsidR="00524251" w:rsidRDefault="00D144C8">
            <w:pPr>
              <w:pStyle w:val="LO-normal"/>
              <w:widowControl w:val="0"/>
              <w:tabs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Dvorana škole, početak u 10</w:t>
            </w:r>
            <w:r>
              <w:rPr>
                <w:rFonts w:ascii="Garamond" w:eastAsia="Garamond" w:hAnsi="Garamond" w:cs="Garamond"/>
                <w:b/>
                <w:sz w:val="28"/>
                <w:szCs w:val="28"/>
                <w:vertAlign w:val="superscript"/>
              </w:rPr>
              <w:t>00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sati</w:t>
            </w:r>
          </w:p>
        </w:tc>
      </w:tr>
      <w:tr w:rsidR="00524251" w14:paraId="421599CD" w14:textId="77777777" w:rsidTr="00943BED">
        <w:tc>
          <w:tcPr>
            <w:tcW w:w="4644" w:type="dxa"/>
            <w:shd w:val="clear" w:color="auto" w:fill="auto"/>
          </w:tcPr>
          <w:p w14:paraId="591EE10C" w14:textId="77777777" w:rsidR="00524251" w:rsidRDefault="00D144C8">
            <w:pPr>
              <w:pStyle w:val="LO-normal"/>
              <w:widowControl w:val="0"/>
              <w:tabs>
                <w:tab w:val="left" w:pos="360"/>
                <w:tab w:val="left" w:pos="6135"/>
              </w:tabs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Školska godina 2023./2024.</w:t>
            </w:r>
          </w:p>
        </w:tc>
        <w:tc>
          <w:tcPr>
            <w:tcW w:w="4642" w:type="dxa"/>
            <w:shd w:val="clear" w:color="auto" w:fill="auto"/>
          </w:tcPr>
          <w:p w14:paraId="10AC6E71" w14:textId="3296854B" w:rsidR="00524251" w:rsidRDefault="00B60CC0">
            <w:pPr>
              <w:pStyle w:val="LO-normal"/>
              <w:widowControl w:val="0"/>
              <w:tabs>
                <w:tab w:val="left" w:pos="360"/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155</w:t>
            </w:r>
            <w:r w:rsidR="00D144C8">
              <w:rPr>
                <w:rFonts w:ascii="Garamond" w:eastAsia="Garamond" w:hAnsi="Garamond" w:cs="Garamond"/>
                <w:b/>
                <w:sz w:val="28"/>
                <w:szCs w:val="28"/>
              </w:rPr>
              <w:t>. priredba</w:t>
            </w:r>
          </w:p>
        </w:tc>
      </w:tr>
    </w:tbl>
    <w:p w14:paraId="51BA2284" w14:textId="77777777" w:rsidR="00524251" w:rsidRDefault="00524251">
      <w:pPr>
        <w:pStyle w:val="LO-normal"/>
      </w:pPr>
    </w:p>
    <w:p w14:paraId="6CCB0202" w14:textId="77777777" w:rsidR="00524251" w:rsidRDefault="00524251">
      <w:pPr>
        <w:pStyle w:val="LO-normal"/>
      </w:pPr>
    </w:p>
    <w:p w14:paraId="431901AF" w14:textId="77777777" w:rsidR="00524251" w:rsidRDefault="00524251">
      <w:pPr>
        <w:pStyle w:val="LO-normal"/>
      </w:pPr>
    </w:p>
    <w:p w14:paraId="31627343" w14:textId="77777777" w:rsidR="00524251" w:rsidRDefault="00D144C8">
      <w:pPr>
        <w:pStyle w:val="LO-normal"/>
        <w:keepNext/>
        <w:widowControl w:val="0"/>
        <w:tabs>
          <w:tab w:val="left" w:pos="5680"/>
        </w:tabs>
        <w:jc w:val="center"/>
        <w:rPr>
          <w:rFonts w:ascii="Garamond" w:eastAsia="Garamond" w:hAnsi="Garamond" w:cs="Garamond"/>
          <w:b/>
          <w:sz w:val="40"/>
          <w:szCs w:val="40"/>
        </w:rPr>
      </w:pPr>
      <w:r>
        <w:rPr>
          <w:rFonts w:ascii="Garamond" w:eastAsia="Garamond" w:hAnsi="Garamond" w:cs="Garamond"/>
          <w:b/>
          <w:sz w:val="52"/>
          <w:szCs w:val="52"/>
        </w:rPr>
        <w:t>Produkcija</w:t>
      </w:r>
    </w:p>
    <w:p w14:paraId="28EC9F44" w14:textId="77777777" w:rsidR="00524251" w:rsidRPr="00943BED" w:rsidRDefault="00D144C8">
      <w:pPr>
        <w:pStyle w:val="LO-normal"/>
        <w:widowControl w:val="0"/>
        <w:jc w:val="center"/>
        <w:rPr>
          <w:rFonts w:ascii="Garamond" w:eastAsia="Garamond" w:hAnsi="Garamond" w:cs="Garamond"/>
          <w:b/>
          <w:sz w:val="44"/>
          <w:szCs w:val="44"/>
        </w:rPr>
      </w:pPr>
      <w:r w:rsidRPr="00943BED">
        <w:rPr>
          <w:rFonts w:ascii="Garamond" w:eastAsia="Garamond" w:hAnsi="Garamond" w:cs="Garamond"/>
          <w:b/>
          <w:sz w:val="44"/>
          <w:szCs w:val="44"/>
        </w:rPr>
        <w:t>odjela za puhače i udaraljke</w:t>
      </w:r>
    </w:p>
    <w:p w14:paraId="18A6C9F3" w14:textId="77777777" w:rsidR="00524251" w:rsidRDefault="00524251">
      <w:pPr>
        <w:pStyle w:val="LO-normal"/>
        <w:widowControl w:val="0"/>
        <w:jc w:val="center"/>
        <w:rPr>
          <w:rFonts w:ascii="Garamond" w:eastAsia="Garamond" w:hAnsi="Garamond" w:cs="Garamond"/>
        </w:rPr>
      </w:pPr>
    </w:p>
    <w:p w14:paraId="519E2560" w14:textId="77777777" w:rsidR="00524251" w:rsidRDefault="00524251">
      <w:pPr>
        <w:pStyle w:val="LO-normal"/>
        <w:jc w:val="center"/>
      </w:pPr>
    </w:p>
    <w:p w14:paraId="3B0CB342" w14:textId="77777777" w:rsidR="00524251" w:rsidRDefault="00524251">
      <w:pPr>
        <w:pStyle w:val="LO-normal"/>
      </w:pPr>
    </w:p>
    <w:tbl>
      <w:tblPr>
        <w:tblW w:w="9572" w:type="dxa"/>
        <w:tblInd w:w="-284" w:type="dxa"/>
        <w:tblLayout w:type="fixed"/>
        <w:tblLook w:val="0400" w:firstRow="0" w:lastRow="0" w:firstColumn="0" w:lastColumn="0" w:noHBand="0" w:noVBand="1"/>
      </w:tblPr>
      <w:tblGrid>
        <w:gridCol w:w="568"/>
        <w:gridCol w:w="9004"/>
      </w:tblGrid>
      <w:tr w:rsidR="00524251" w14:paraId="1B07C742" w14:textId="77777777" w:rsidTr="00943BED">
        <w:tc>
          <w:tcPr>
            <w:tcW w:w="568" w:type="dxa"/>
            <w:shd w:val="clear" w:color="auto" w:fill="auto"/>
          </w:tcPr>
          <w:p w14:paraId="7145CD94" w14:textId="77777777" w:rsidR="00524251" w:rsidRDefault="00D144C8">
            <w:pPr>
              <w:pStyle w:val="LO-normal"/>
              <w:widowControl w:val="0"/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1.</w:t>
            </w:r>
          </w:p>
        </w:tc>
        <w:tc>
          <w:tcPr>
            <w:tcW w:w="9004" w:type="dxa"/>
            <w:shd w:val="clear" w:color="auto" w:fill="auto"/>
          </w:tcPr>
          <w:p w14:paraId="1DECA878" w14:textId="77777777" w:rsidR="00524251" w:rsidRDefault="00D144C8">
            <w:pPr>
              <w:pStyle w:val="Sadrajitablice"/>
              <w:rPr>
                <w:rFonts w:ascii="Garamond" w:hAnsi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/>
                <w:b/>
                <w:bCs/>
                <w:sz w:val="28"/>
                <w:szCs w:val="28"/>
              </w:rPr>
              <w:t xml:space="preserve">Bantai-Kovacs: Selected Studies for Flute, vol. 1: </w:t>
            </w: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N. Platonov: Etida u C-duru, br. 60</w:t>
            </w:r>
          </w:p>
        </w:tc>
      </w:tr>
      <w:tr w:rsidR="00524251" w14:paraId="68938ABF" w14:textId="77777777" w:rsidTr="00943BED">
        <w:tc>
          <w:tcPr>
            <w:tcW w:w="568" w:type="dxa"/>
            <w:shd w:val="clear" w:color="auto" w:fill="auto"/>
          </w:tcPr>
          <w:p w14:paraId="1473E348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color w:val="FF0000"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3CE2EC64" w14:textId="77777777" w:rsidR="00524251" w:rsidRDefault="00D144C8">
            <w:pPr>
              <w:pStyle w:val="LO-normal"/>
              <w:widowControl w:val="0"/>
              <w:rPr>
                <w:b/>
                <w:bCs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W. Popp: Sjećanje na mladost</w:t>
            </w:r>
          </w:p>
        </w:tc>
      </w:tr>
      <w:tr w:rsidR="00524251" w14:paraId="33506704" w14:textId="77777777" w:rsidTr="00943BED">
        <w:tc>
          <w:tcPr>
            <w:tcW w:w="568" w:type="dxa"/>
            <w:shd w:val="clear" w:color="auto" w:fill="auto"/>
          </w:tcPr>
          <w:p w14:paraId="7F3EBA18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24761C76" w14:textId="77777777" w:rsidR="00524251" w:rsidRDefault="00D144C8">
            <w:pPr>
              <w:pStyle w:val="LO-normal"/>
              <w:widowControl w:val="0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J. Janković: Suncokret</w:t>
            </w:r>
          </w:p>
          <w:p w14:paraId="622EAA84" w14:textId="77777777" w:rsidR="00524251" w:rsidRDefault="00D144C8">
            <w:pPr>
              <w:pStyle w:val="LO-normal"/>
              <w:widowControl w:val="0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                     II. Radost, III. San</w:t>
            </w:r>
          </w:p>
        </w:tc>
      </w:tr>
      <w:tr w:rsidR="00524251" w14:paraId="76D83F48" w14:textId="77777777" w:rsidTr="00943BED">
        <w:tc>
          <w:tcPr>
            <w:tcW w:w="568" w:type="dxa"/>
            <w:shd w:val="clear" w:color="auto" w:fill="auto"/>
          </w:tcPr>
          <w:p w14:paraId="2E8CCEDC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6AE88F8F" w14:textId="77777777" w:rsidR="00524251" w:rsidRDefault="00D144C8">
            <w:pPr>
              <w:pStyle w:val="LO-normal"/>
              <w:widowControl w:val="0"/>
              <w:jc w:val="right"/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MARIJA BRNIĆ, flauta, II.o.</w:t>
            </w:r>
          </w:p>
        </w:tc>
      </w:tr>
      <w:tr w:rsidR="00524251" w14:paraId="36FE4779" w14:textId="77777777" w:rsidTr="00943BED">
        <w:tc>
          <w:tcPr>
            <w:tcW w:w="568" w:type="dxa"/>
            <w:shd w:val="clear" w:color="auto" w:fill="auto"/>
          </w:tcPr>
          <w:p w14:paraId="6100A15E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703B88DC" w14:textId="77777777" w:rsidR="00524251" w:rsidRDefault="00D144C8">
            <w:pPr>
              <w:pStyle w:val="LO-normal"/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Nastavnica: Nikolina Vukoja Pinjuh, univ. spec. mus.</w:t>
            </w:r>
          </w:p>
        </w:tc>
      </w:tr>
      <w:tr w:rsidR="00524251" w14:paraId="7E17DD4B" w14:textId="77777777" w:rsidTr="00943BED">
        <w:tc>
          <w:tcPr>
            <w:tcW w:w="568" w:type="dxa"/>
            <w:shd w:val="clear" w:color="auto" w:fill="auto"/>
          </w:tcPr>
          <w:p w14:paraId="5408C7FE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6FED4FB6" w14:textId="77777777" w:rsidR="00524251" w:rsidRDefault="00D144C8">
            <w:pPr>
              <w:pStyle w:val="LO-normal"/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Pratnja na klaviru: Dario Sabol, prof.</w:t>
            </w:r>
          </w:p>
        </w:tc>
      </w:tr>
      <w:tr w:rsidR="00524251" w14:paraId="7ACF4833" w14:textId="77777777" w:rsidTr="00943BED">
        <w:tc>
          <w:tcPr>
            <w:tcW w:w="568" w:type="dxa"/>
            <w:shd w:val="clear" w:color="auto" w:fill="auto"/>
          </w:tcPr>
          <w:p w14:paraId="749180E7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0D0B0519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524251" w14:paraId="5859B20A" w14:textId="77777777" w:rsidTr="00943BED">
        <w:tc>
          <w:tcPr>
            <w:tcW w:w="568" w:type="dxa"/>
            <w:shd w:val="clear" w:color="auto" w:fill="auto"/>
          </w:tcPr>
          <w:p w14:paraId="7D11CE99" w14:textId="77777777" w:rsidR="00524251" w:rsidRDefault="00D144C8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2.</w:t>
            </w:r>
          </w:p>
        </w:tc>
        <w:tc>
          <w:tcPr>
            <w:tcW w:w="9004" w:type="dxa"/>
            <w:shd w:val="clear" w:color="auto" w:fill="auto"/>
          </w:tcPr>
          <w:p w14:paraId="2F2FD060" w14:textId="77777777" w:rsidR="00524251" w:rsidRDefault="00D144C8">
            <w:pPr>
              <w:pStyle w:val="Sadrajitablice"/>
              <w:rPr>
                <w:rFonts w:ascii="Garamond" w:hAnsi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Bantai-Kovacs: Selected Studies for Flute, vol. 1: N. Platonov: Etida u C-duru, br. 60</w:t>
            </w: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br/>
              <w:t>B. Pucihar: Zmaj</w:t>
            </w: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br/>
              <w:t>M. Rabadan: The Awakening Boogie</w:t>
            </w:r>
          </w:p>
        </w:tc>
      </w:tr>
      <w:tr w:rsidR="00524251" w14:paraId="7092AAFD" w14:textId="77777777" w:rsidTr="00943BED">
        <w:tc>
          <w:tcPr>
            <w:tcW w:w="568" w:type="dxa"/>
            <w:shd w:val="clear" w:color="auto" w:fill="auto"/>
          </w:tcPr>
          <w:p w14:paraId="04100832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7617227A" w14:textId="77777777" w:rsidR="00524251" w:rsidRDefault="00D144C8">
            <w:pPr>
              <w:pStyle w:val="LO-normal"/>
              <w:widowControl w:val="0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MARIJA PAVLIŠ, flauta, III. o.</w:t>
            </w:r>
          </w:p>
        </w:tc>
      </w:tr>
      <w:tr w:rsidR="00524251" w14:paraId="49275F00" w14:textId="77777777" w:rsidTr="00943BED">
        <w:tc>
          <w:tcPr>
            <w:tcW w:w="568" w:type="dxa"/>
            <w:shd w:val="clear" w:color="auto" w:fill="auto"/>
          </w:tcPr>
          <w:p w14:paraId="45B691BD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0801D3CF" w14:textId="77777777" w:rsidR="00524251" w:rsidRDefault="00D144C8">
            <w:pPr>
              <w:pStyle w:val="LO-normal"/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Nastavnica: Nikolina Vukoja Pinjuh, univ. spec. mus.</w:t>
            </w:r>
          </w:p>
        </w:tc>
      </w:tr>
      <w:tr w:rsidR="00524251" w14:paraId="60997027" w14:textId="77777777" w:rsidTr="00943BED">
        <w:tc>
          <w:tcPr>
            <w:tcW w:w="568" w:type="dxa"/>
            <w:shd w:val="clear" w:color="auto" w:fill="auto"/>
          </w:tcPr>
          <w:p w14:paraId="067462B0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39FAABB1" w14:textId="77777777" w:rsidR="00524251" w:rsidRDefault="00D144C8">
            <w:pPr>
              <w:pStyle w:val="LO-normal"/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Pratnja na klaviru: Dario Sabol, prof.</w:t>
            </w:r>
          </w:p>
        </w:tc>
      </w:tr>
      <w:tr w:rsidR="00524251" w14:paraId="0B8E2ED4" w14:textId="77777777" w:rsidTr="00943BED">
        <w:tc>
          <w:tcPr>
            <w:tcW w:w="568" w:type="dxa"/>
            <w:shd w:val="clear" w:color="auto" w:fill="auto"/>
          </w:tcPr>
          <w:p w14:paraId="7970739D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6A103A01" w14:textId="77777777" w:rsidR="00524251" w:rsidRDefault="00524251">
            <w:pPr>
              <w:pStyle w:val="LO-normal"/>
              <w:widowControl w:val="0"/>
              <w:jc w:val="right"/>
              <w:rPr>
                <w:color w:val="FF0000"/>
              </w:rPr>
            </w:pPr>
          </w:p>
        </w:tc>
      </w:tr>
      <w:tr w:rsidR="00524251" w14:paraId="6AE7E412" w14:textId="77777777" w:rsidTr="00943BED">
        <w:tc>
          <w:tcPr>
            <w:tcW w:w="568" w:type="dxa"/>
            <w:shd w:val="clear" w:color="auto" w:fill="auto"/>
          </w:tcPr>
          <w:p w14:paraId="68A73528" w14:textId="77777777" w:rsidR="00524251" w:rsidRDefault="00D144C8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  <w:t>3.</w:t>
            </w:r>
          </w:p>
        </w:tc>
        <w:tc>
          <w:tcPr>
            <w:tcW w:w="9004" w:type="dxa"/>
            <w:shd w:val="clear" w:color="auto" w:fill="auto"/>
          </w:tcPr>
          <w:p w14:paraId="71AF3DEF" w14:textId="65EBA46D" w:rsidR="00524251" w:rsidRDefault="00D144C8">
            <w:pPr>
              <w:pStyle w:val="LO-normal"/>
              <w:widowControl w:val="0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N. Platonov: Etida u C-duru, br. 60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br/>
              <w:t>J. Matanović: Partita za flautu i klavir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br/>
              <w:t xml:space="preserve">                       </w:t>
            </w:r>
            <w:r>
              <w:rPr>
                <w:rFonts w:ascii="Garamond" w:eastAsia="Garamond" w:hAnsi="Garamond" w:cs="Garamond"/>
                <w:sz w:val="28"/>
                <w:szCs w:val="28"/>
              </w:rPr>
              <w:t>Aria</w:t>
            </w:r>
            <w:r>
              <w:rPr>
                <w:rFonts w:ascii="Garamond" w:eastAsia="Garamond" w:hAnsi="Garamond" w:cs="Garamond"/>
                <w:sz w:val="28"/>
                <w:szCs w:val="28"/>
              </w:rPr>
              <w:br/>
              <w:t xml:space="preserve">                       Danse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br/>
              <w:t>B. Pucihar: Zmaj</w:t>
            </w:r>
          </w:p>
        </w:tc>
      </w:tr>
      <w:tr w:rsidR="00524251" w14:paraId="26077DFB" w14:textId="77777777" w:rsidTr="00943BED">
        <w:tc>
          <w:tcPr>
            <w:tcW w:w="568" w:type="dxa"/>
            <w:shd w:val="clear" w:color="auto" w:fill="auto"/>
          </w:tcPr>
          <w:p w14:paraId="5D257641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0136953A" w14:textId="77777777" w:rsidR="00524251" w:rsidRDefault="00D144C8">
            <w:pPr>
              <w:pStyle w:val="LO-normal"/>
              <w:widowControl w:val="0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TONKA MATIĆ, flauta, III. o.</w:t>
            </w:r>
          </w:p>
        </w:tc>
      </w:tr>
      <w:tr w:rsidR="00524251" w14:paraId="4BA9CF01" w14:textId="77777777" w:rsidTr="00943BED">
        <w:tc>
          <w:tcPr>
            <w:tcW w:w="568" w:type="dxa"/>
            <w:shd w:val="clear" w:color="auto" w:fill="auto"/>
          </w:tcPr>
          <w:p w14:paraId="0878CA99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1D010858" w14:textId="77777777" w:rsidR="00524251" w:rsidRDefault="00D144C8">
            <w:pPr>
              <w:pStyle w:val="LO-normal"/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Nastavnica: Eva Cigić Ilijašić, mag. mus.</w:t>
            </w:r>
          </w:p>
        </w:tc>
      </w:tr>
      <w:tr w:rsidR="00524251" w14:paraId="5B0CB685" w14:textId="77777777" w:rsidTr="00943BED">
        <w:tc>
          <w:tcPr>
            <w:tcW w:w="568" w:type="dxa"/>
            <w:shd w:val="clear" w:color="auto" w:fill="auto"/>
          </w:tcPr>
          <w:p w14:paraId="4C772FF1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13771927" w14:textId="77777777" w:rsidR="00524251" w:rsidRDefault="00D144C8">
            <w:pPr>
              <w:pStyle w:val="LO-normal"/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Pratnja na klaviru: Maria Mikulić Štimac, prof. mentor</w:t>
            </w:r>
          </w:p>
        </w:tc>
      </w:tr>
      <w:tr w:rsidR="00524251" w14:paraId="61F7C207" w14:textId="77777777" w:rsidTr="00943BED">
        <w:tc>
          <w:tcPr>
            <w:tcW w:w="568" w:type="dxa"/>
            <w:shd w:val="clear" w:color="auto" w:fill="auto"/>
          </w:tcPr>
          <w:p w14:paraId="11C305DA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01C44781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524251" w14:paraId="2B6B6DD5" w14:textId="77777777" w:rsidTr="00943BED">
        <w:tc>
          <w:tcPr>
            <w:tcW w:w="568" w:type="dxa"/>
            <w:shd w:val="clear" w:color="auto" w:fill="auto"/>
          </w:tcPr>
          <w:p w14:paraId="78DB8027" w14:textId="77777777" w:rsidR="00524251" w:rsidRDefault="00D144C8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  <w:t>4.</w:t>
            </w:r>
          </w:p>
        </w:tc>
        <w:tc>
          <w:tcPr>
            <w:tcW w:w="9004" w:type="dxa"/>
            <w:shd w:val="clear" w:color="auto" w:fill="auto"/>
          </w:tcPr>
          <w:p w14:paraId="17D04172" w14:textId="77777777" w:rsidR="00524251" w:rsidRDefault="00D144C8">
            <w:pPr>
              <w:pStyle w:val="LO-normal"/>
              <w:widowControl w:val="0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N. Platonov: Etida u C-duru, br. 60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br/>
              <w:t>M. Rabadan: Cimmeria, Level 3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br/>
              <w:t>G. Martin: Pitrerie</w:t>
            </w:r>
          </w:p>
        </w:tc>
      </w:tr>
      <w:tr w:rsidR="00524251" w14:paraId="1F658E8C" w14:textId="77777777" w:rsidTr="00943BED">
        <w:tc>
          <w:tcPr>
            <w:tcW w:w="568" w:type="dxa"/>
            <w:shd w:val="clear" w:color="auto" w:fill="auto"/>
          </w:tcPr>
          <w:p w14:paraId="53615FCA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59A4B94C" w14:textId="77777777" w:rsidR="00524251" w:rsidRDefault="00D144C8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JORJA KUZMANIĆ, flauta, IV. o.</w:t>
            </w:r>
          </w:p>
        </w:tc>
      </w:tr>
      <w:tr w:rsidR="00524251" w14:paraId="4224CBE2" w14:textId="77777777" w:rsidTr="00943BED">
        <w:tc>
          <w:tcPr>
            <w:tcW w:w="568" w:type="dxa"/>
            <w:shd w:val="clear" w:color="auto" w:fill="auto"/>
          </w:tcPr>
          <w:p w14:paraId="161A66F4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0DEC6D2B" w14:textId="77777777" w:rsidR="00524251" w:rsidRDefault="00D144C8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Nastavnica: Eva Cigić Ilijašić, mag. mus.</w:t>
            </w:r>
          </w:p>
        </w:tc>
      </w:tr>
      <w:tr w:rsidR="00524251" w14:paraId="0EDD1F67" w14:textId="77777777" w:rsidTr="00943BED">
        <w:tc>
          <w:tcPr>
            <w:tcW w:w="568" w:type="dxa"/>
            <w:shd w:val="clear" w:color="auto" w:fill="auto"/>
          </w:tcPr>
          <w:p w14:paraId="18AE7EF6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79495F62" w14:textId="77777777" w:rsidR="00524251" w:rsidRDefault="00D144C8">
            <w:pPr>
              <w:pStyle w:val="LO-normal"/>
              <w:widowControl w:val="0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Pratnja na klaviru: Maria Mikulić Štimac, prof. mentor</w:t>
            </w:r>
          </w:p>
        </w:tc>
      </w:tr>
      <w:tr w:rsidR="00524251" w14:paraId="5FBBF65B" w14:textId="77777777" w:rsidTr="00943BED">
        <w:tc>
          <w:tcPr>
            <w:tcW w:w="568" w:type="dxa"/>
            <w:shd w:val="clear" w:color="auto" w:fill="auto"/>
          </w:tcPr>
          <w:p w14:paraId="1E61C64F" w14:textId="77777777" w:rsidR="00524251" w:rsidRDefault="00D144C8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  <w:lastRenderedPageBreak/>
              <w:t>5.</w:t>
            </w:r>
          </w:p>
        </w:tc>
        <w:tc>
          <w:tcPr>
            <w:tcW w:w="9004" w:type="dxa"/>
            <w:shd w:val="clear" w:color="auto" w:fill="auto"/>
          </w:tcPr>
          <w:p w14:paraId="280194F3" w14:textId="77777777" w:rsidR="00524251" w:rsidRPr="00943BED" w:rsidRDefault="00D144C8">
            <w:pPr>
              <w:pStyle w:val="LO-normal"/>
              <w:widowControl w:val="0"/>
              <w:rPr>
                <w:rFonts w:ascii="Garamond" w:hAnsi="Garamond"/>
              </w:rPr>
            </w:pPr>
            <w:r w:rsidRPr="00943BED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E. Köhler: Der Fortschritt im Flötenspiel, op. 33, I. Svezak: Etida br. 3</w:t>
            </w:r>
          </w:p>
        </w:tc>
      </w:tr>
      <w:tr w:rsidR="00524251" w14:paraId="26449422" w14:textId="77777777" w:rsidTr="00943BED">
        <w:tc>
          <w:tcPr>
            <w:tcW w:w="568" w:type="dxa"/>
            <w:shd w:val="clear" w:color="auto" w:fill="auto"/>
          </w:tcPr>
          <w:p w14:paraId="48E6F738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5FA70A57" w14:textId="77777777" w:rsidR="00524251" w:rsidRPr="00943BED" w:rsidRDefault="00D144C8">
            <w:pPr>
              <w:pStyle w:val="LO-normal"/>
              <w:widowControl w:val="0"/>
              <w:rPr>
                <w:rFonts w:ascii="Garamond" w:hAnsi="Garamond"/>
                <w:b/>
                <w:bCs/>
              </w:rPr>
            </w:pPr>
            <w:r w:rsidRPr="00943BED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W. Popp: Mađarski ples br. 2, op. 308</w:t>
            </w:r>
          </w:p>
        </w:tc>
      </w:tr>
      <w:tr w:rsidR="00524251" w14:paraId="79284E91" w14:textId="77777777" w:rsidTr="00943BED">
        <w:tc>
          <w:tcPr>
            <w:tcW w:w="568" w:type="dxa"/>
            <w:shd w:val="clear" w:color="auto" w:fill="auto"/>
          </w:tcPr>
          <w:p w14:paraId="2FF39EBD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301D8FF4" w14:textId="77777777" w:rsidR="00524251" w:rsidRDefault="00D144C8">
            <w:pPr>
              <w:pStyle w:val="LO-normal"/>
              <w:widowControl w:val="0"/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M. Esih: Spooky waltz</w:t>
            </w:r>
          </w:p>
        </w:tc>
      </w:tr>
      <w:tr w:rsidR="00524251" w14:paraId="7D10AE85" w14:textId="77777777" w:rsidTr="00943BED">
        <w:tc>
          <w:tcPr>
            <w:tcW w:w="568" w:type="dxa"/>
            <w:shd w:val="clear" w:color="auto" w:fill="auto"/>
          </w:tcPr>
          <w:p w14:paraId="1A5B0318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30927148" w14:textId="77777777" w:rsidR="00524251" w:rsidRDefault="00D144C8">
            <w:pPr>
              <w:pStyle w:val="LO-normal"/>
              <w:widowControl w:val="0"/>
              <w:jc w:val="right"/>
              <w:rPr>
                <w:b/>
                <w:bCs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KLARA JUKIĆ, flauta, VI. o.</w:t>
            </w:r>
          </w:p>
        </w:tc>
      </w:tr>
      <w:tr w:rsidR="00524251" w14:paraId="3B2171C3" w14:textId="77777777" w:rsidTr="00943BED">
        <w:tc>
          <w:tcPr>
            <w:tcW w:w="568" w:type="dxa"/>
            <w:shd w:val="clear" w:color="auto" w:fill="auto"/>
          </w:tcPr>
          <w:p w14:paraId="04041C95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2CC921C6" w14:textId="77777777" w:rsidR="00524251" w:rsidRDefault="00D144C8">
            <w:pPr>
              <w:pStyle w:val="LO-normal"/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Nastavnica: Nikolina Vukoja Pinjuh, univ. spec. mus.</w:t>
            </w:r>
          </w:p>
        </w:tc>
      </w:tr>
      <w:tr w:rsidR="00524251" w14:paraId="43B2936B" w14:textId="77777777" w:rsidTr="00943BED">
        <w:tc>
          <w:tcPr>
            <w:tcW w:w="568" w:type="dxa"/>
            <w:shd w:val="clear" w:color="auto" w:fill="auto"/>
          </w:tcPr>
          <w:p w14:paraId="0D160E99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223AC55F" w14:textId="77777777" w:rsidR="00524251" w:rsidRDefault="00D144C8">
            <w:pPr>
              <w:pStyle w:val="LO-normal"/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Pratnja na klaviru: Dario Sabol, prof.</w:t>
            </w:r>
          </w:p>
        </w:tc>
      </w:tr>
      <w:tr w:rsidR="00524251" w14:paraId="754B7A6B" w14:textId="77777777" w:rsidTr="00943BED">
        <w:tc>
          <w:tcPr>
            <w:tcW w:w="568" w:type="dxa"/>
            <w:shd w:val="clear" w:color="auto" w:fill="auto"/>
          </w:tcPr>
          <w:p w14:paraId="34CE5BC5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6BA35D9F" w14:textId="77777777" w:rsidR="00524251" w:rsidRDefault="00524251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</w:p>
        </w:tc>
      </w:tr>
      <w:tr w:rsidR="00524251" w14:paraId="13008AAE" w14:textId="77777777" w:rsidTr="00943BED">
        <w:tc>
          <w:tcPr>
            <w:tcW w:w="568" w:type="dxa"/>
            <w:shd w:val="clear" w:color="auto" w:fill="auto"/>
          </w:tcPr>
          <w:p w14:paraId="6BA45D2B" w14:textId="77777777" w:rsidR="00524251" w:rsidRDefault="00D144C8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6.</w:t>
            </w:r>
          </w:p>
        </w:tc>
        <w:tc>
          <w:tcPr>
            <w:tcW w:w="9004" w:type="dxa"/>
            <w:shd w:val="clear" w:color="auto" w:fill="auto"/>
          </w:tcPr>
          <w:p w14:paraId="1B973608" w14:textId="77777777" w:rsidR="00524251" w:rsidRDefault="00D144C8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B.T. Berbiguier: Exercises ou Etudes – Etida br. 4</w:t>
            </w:r>
          </w:p>
        </w:tc>
      </w:tr>
      <w:tr w:rsidR="00524251" w14:paraId="666CB28B" w14:textId="77777777" w:rsidTr="00943BED">
        <w:tc>
          <w:tcPr>
            <w:tcW w:w="568" w:type="dxa"/>
            <w:shd w:val="clear" w:color="auto" w:fill="auto"/>
          </w:tcPr>
          <w:p w14:paraId="16D4EA6A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013196A4" w14:textId="77777777" w:rsidR="00524251" w:rsidRDefault="00D144C8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W. Popp: Slavujeva serenada</w:t>
            </w:r>
          </w:p>
        </w:tc>
      </w:tr>
      <w:tr w:rsidR="00524251" w14:paraId="35E06F14" w14:textId="77777777" w:rsidTr="00943BED">
        <w:tc>
          <w:tcPr>
            <w:tcW w:w="568" w:type="dxa"/>
            <w:shd w:val="clear" w:color="auto" w:fill="auto"/>
          </w:tcPr>
          <w:p w14:paraId="730A7BB3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74387B55" w14:textId="77777777" w:rsidR="00524251" w:rsidRDefault="00D144C8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E. Cossetto: 4 Bagatelle za flautu i klavir</w:t>
            </w:r>
          </w:p>
        </w:tc>
      </w:tr>
      <w:tr w:rsidR="00524251" w14:paraId="3B81B229" w14:textId="77777777" w:rsidTr="00943BED">
        <w:tc>
          <w:tcPr>
            <w:tcW w:w="568" w:type="dxa"/>
            <w:shd w:val="clear" w:color="auto" w:fill="auto"/>
          </w:tcPr>
          <w:p w14:paraId="7E122E33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1A8355DD" w14:textId="77777777" w:rsidR="00524251" w:rsidRPr="00943BED" w:rsidRDefault="00D144C8">
            <w:pPr>
              <w:pStyle w:val="LO-normal"/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                     </w:t>
            </w:r>
            <w:r w:rsidRPr="00943BED">
              <w:rPr>
                <w:rFonts w:ascii="Garamond" w:eastAsia="Garamond" w:hAnsi="Garamond" w:cs="Garamond"/>
                <w:sz w:val="28"/>
                <w:szCs w:val="28"/>
              </w:rPr>
              <w:t>Bagatella br. 4</w:t>
            </w:r>
          </w:p>
        </w:tc>
      </w:tr>
      <w:tr w:rsidR="00524251" w14:paraId="33B48FDD" w14:textId="77777777" w:rsidTr="00943BED">
        <w:tc>
          <w:tcPr>
            <w:tcW w:w="568" w:type="dxa"/>
            <w:shd w:val="clear" w:color="auto" w:fill="auto"/>
          </w:tcPr>
          <w:p w14:paraId="799CB58B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0BED8FDC" w14:textId="77777777" w:rsidR="00524251" w:rsidRDefault="00D144C8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KATARINA JAKOBOVIĆ, flauta, VI. o.</w:t>
            </w:r>
          </w:p>
        </w:tc>
      </w:tr>
      <w:tr w:rsidR="00524251" w14:paraId="4AB13C41" w14:textId="77777777" w:rsidTr="00943BED">
        <w:tc>
          <w:tcPr>
            <w:tcW w:w="568" w:type="dxa"/>
            <w:shd w:val="clear" w:color="auto" w:fill="auto"/>
          </w:tcPr>
          <w:p w14:paraId="30FFD9D1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6253FA2B" w14:textId="77777777" w:rsidR="00524251" w:rsidRDefault="00D144C8">
            <w:pPr>
              <w:pStyle w:val="LO-normal"/>
              <w:widowControl w:val="0"/>
              <w:jc w:val="right"/>
            </w:pPr>
            <w:bookmarkStart w:id="0" w:name="__DdeLink__570_2237466140"/>
            <w:r>
              <w:rPr>
                <w:rFonts w:ascii="Garamond" w:eastAsia="Garamond" w:hAnsi="Garamond" w:cs="Garamond"/>
                <w:sz w:val="28"/>
                <w:szCs w:val="28"/>
              </w:rPr>
              <w:t>Nastavnica: Nikolina Vukoja Pinjuh, univ. spec. mus.</w:t>
            </w:r>
            <w:bookmarkEnd w:id="0"/>
          </w:p>
        </w:tc>
      </w:tr>
      <w:tr w:rsidR="00524251" w14:paraId="466DC23E" w14:textId="77777777" w:rsidTr="00943BED">
        <w:tc>
          <w:tcPr>
            <w:tcW w:w="568" w:type="dxa"/>
            <w:shd w:val="clear" w:color="auto" w:fill="auto"/>
          </w:tcPr>
          <w:p w14:paraId="0C617464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11BACD97" w14:textId="77777777" w:rsidR="00524251" w:rsidRDefault="00D144C8">
            <w:pPr>
              <w:pStyle w:val="LO-normal"/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Pratnja na klaviru: Dario Sabol, prof.</w:t>
            </w:r>
          </w:p>
        </w:tc>
      </w:tr>
      <w:tr w:rsidR="00524251" w14:paraId="4FAD4853" w14:textId="77777777" w:rsidTr="00943BED">
        <w:tc>
          <w:tcPr>
            <w:tcW w:w="568" w:type="dxa"/>
            <w:shd w:val="clear" w:color="auto" w:fill="auto"/>
          </w:tcPr>
          <w:p w14:paraId="7BC19AB0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4D584DCB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524251" w14:paraId="07D75EE5" w14:textId="77777777" w:rsidTr="00943BED">
        <w:tc>
          <w:tcPr>
            <w:tcW w:w="568" w:type="dxa"/>
            <w:shd w:val="clear" w:color="auto" w:fill="auto"/>
          </w:tcPr>
          <w:p w14:paraId="45BC815A" w14:textId="77777777" w:rsidR="00524251" w:rsidRDefault="00D144C8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7.</w:t>
            </w:r>
          </w:p>
        </w:tc>
        <w:tc>
          <w:tcPr>
            <w:tcW w:w="9004" w:type="dxa"/>
            <w:shd w:val="clear" w:color="auto" w:fill="auto"/>
          </w:tcPr>
          <w:p w14:paraId="6BBB346E" w14:textId="1C0FD101" w:rsidR="00524251" w:rsidRDefault="00D144C8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B.T. Berbiguier: Exercises ou Etudes – Etida br. 4</w:t>
            </w: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br/>
              <w:t>G. Martin: Fantaisie</w:t>
            </w: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br/>
              <w:t>A. Kabiljo: Putujuća flauta</w:t>
            </w: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br/>
              <w:t xml:space="preserve">                   </w:t>
            </w:r>
            <w:r>
              <w:rPr>
                <w:rFonts w:ascii="Garamond" w:eastAsia="Garamond" w:hAnsi="Garamond" w:cs="Garamond"/>
                <w:sz w:val="28"/>
                <w:szCs w:val="28"/>
              </w:rPr>
              <w:t>Rio de Janeiro</w:t>
            </w:r>
          </w:p>
        </w:tc>
      </w:tr>
      <w:tr w:rsidR="00524251" w14:paraId="1F9C6CE8" w14:textId="77777777" w:rsidTr="00943BED">
        <w:tc>
          <w:tcPr>
            <w:tcW w:w="568" w:type="dxa"/>
            <w:shd w:val="clear" w:color="auto" w:fill="auto"/>
          </w:tcPr>
          <w:p w14:paraId="6C601F47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3E9CC773" w14:textId="77777777" w:rsidR="00524251" w:rsidRDefault="00D144C8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KATARINA ŽUŽAK, flauta, I. s.</w:t>
            </w:r>
          </w:p>
        </w:tc>
      </w:tr>
      <w:tr w:rsidR="00524251" w14:paraId="46D3EFF1" w14:textId="77777777" w:rsidTr="00943BED">
        <w:tc>
          <w:tcPr>
            <w:tcW w:w="568" w:type="dxa"/>
            <w:shd w:val="clear" w:color="auto" w:fill="auto"/>
          </w:tcPr>
          <w:p w14:paraId="4F0AC9DC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6BEEE4FF" w14:textId="77777777" w:rsidR="00524251" w:rsidRDefault="00D144C8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Nastavnica: Eva Cigić Ilijašić, mag. mus.</w:t>
            </w:r>
          </w:p>
        </w:tc>
      </w:tr>
      <w:tr w:rsidR="00524251" w14:paraId="43F9F102" w14:textId="77777777" w:rsidTr="00943BED">
        <w:tc>
          <w:tcPr>
            <w:tcW w:w="568" w:type="dxa"/>
            <w:shd w:val="clear" w:color="auto" w:fill="auto"/>
          </w:tcPr>
          <w:p w14:paraId="4BA8BA34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22FC4BF0" w14:textId="77777777" w:rsidR="00524251" w:rsidRDefault="00D144C8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Pratnja na klaviru: Barbara Babić, mag. mus.</w:t>
            </w:r>
          </w:p>
        </w:tc>
      </w:tr>
      <w:tr w:rsidR="00524251" w14:paraId="3AF04FCB" w14:textId="77777777" w:rsidTr="00943BED">
        <w:tc>
          <w:tcPr>
            <w:tcW w:w="568" w:type="dxa"/>
            <w:shd w:val="clear" w:color="auto" w:fill="auto"/>
          </w:tcPr>
          <w:p w14:paraId="669FA3C1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155A0EA3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524251" w14:paraId="585888FC" w14:textId="77777777" w:rsidTr="00943BED">
        <w:tc>
          <w:tcPr>
            <w:tcW w:w="568" w:type="dxa"/>
            <w:shd w:val="clear" w:color="auto" w:fill="auto"/>
          </w:tcPr>
          <w:p w14:paraId="3031EAA6" w14:textId="77777777" w:rsidR="00524251" w:rsidRDefault="00D144C8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8.</w:t>
            </w:r>
          </w:p>
        </w:tc>
        <w:tc>
          <w:tcPr>
            <w:tcW w:w="9004" w:type="dxa"/>
            <w:shd w:val="clear" w:color="auto" w:fill="auto"/>
          </w:tcPr>
          <w:p w14:paraId="0603BC39" w14:textId="23E717FF" w:rsidR="00524251" w:rsidRDefault="00D144C8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J. Donjon: 8 Etudes de Salon: Etida br. 1</w:t>
            </w:r>
            <w:r w:rsidR="00943BED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– 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Elegie</w:t>
            </w:r>
          </w:p>
        </w:tc>
      </w:tr>
      <w:tr w:rsidR="00524251" w14:paraId="1FD4A347" w14:textId="77777777" w:rsidTr="00943BED">
        <w:tc>
          <w:tcPr>
            <w:tcW w:w="568" w:type="dxa"/>
            <w:shd w:val="clear" w:color="auto" w:fill="auto"/>
          </w:tcPr>
          <w:p w14:paraId="578C00D0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31082087" w14:textId="77777777" w:rsidR="00524251" w:rsidRDefault="00D144C8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JAKOV BEGIĆ, flauta, II. s.</w:t>
            </w:r>
          </w:p>
        </w:tc>
      </w:tr>
      <w:tr w:rsidR="00524251" w14:paraId="49DDB45D" w14:textId="77777777" w:rsidTr="00943BED">
        <w:tc>
          <w:tcPr>
            <w:tcW w:w="568" w:type="dxa"/>
            <w:shd w:val="clear" w:color="auto" w:fill="auto"/>
          </w:tcPr>
          <w:p w14:paraId="3B88922A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015C3804" w14:textId="77777777" w:rsidR="00524251" w:rsidRDefault="00D144C8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Nastavnica: Nikolina Vukoja Pinjuh, univ. spec. mus.</w:t>
            </w:r>
          </w:p>
        </w:tc>
      </w:tr>
      <w:tr w:rsidR="00524251" w14:paraId="31A5BA3C" w14:textId="77777777" w:rsidTr="00943BED">
        <w:tc>
          <w:tcPr>
            <w:tcW w:w="568" w:type="dxa"/>
            <w:shd w:val="clear" w:color="auto" w:fill="auto"/>
          </w:tcPr>
          <w:p w14:paraId="595D357E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67DA02AE" w14:textId="77777777" w:rsidR="00524251" w:rsidRDefault="00524251">
            <w:pPr>
              <w:pStyle w:val="LO-normal"/>
              <w:widowControl w:val="0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524251" w14:paraId="50F2DAC3" w14:textId="77777777" w:rsidTr="00943BED">
        <w:tc>
          <w:tcPr>
            <w:tcW w:w="568" w:type="dxa"/>
            <w:shd w:val="clear" w:color="auto" w:fill="auto"/>
          </w:tcPr>
          <w:p w14:paraId="3DE64E4A" w14:textId="77777777" w:rsidR="00524251" w:rsidRDefault="00D144C8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9.</w:t>
            </w:r>
          </w:p>
        </w:tc>
        <w:tc>
          <w:tcPr>
            <w:tcW w:w="9004" w:type="dxa"/>
            <w:shd w:val="clear" w:color="auto" w:fill="auto"/>
          </w:tcPr>
          <w:p w14:paraId="47563317" w14:textId="381A111A" w:rsidR="00524251" w:rsidRDefault="00D144C8">
            <w:pPr>
              <w:pStyle w:val="LO-normal"/>
              <w:widowControl w:val="0"/>
              <w:rPr>
                <w:b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J. Donjon: 8 Études de salon – Etida br. 1</w:t>
            </w:r>
            <w:r w:rsidR="00943BED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– 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Élégie 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br/>
              <w:t>H. Büsser: Petite Suite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br/>
              <w:t xml:space="preserve">                   </w:t>
            </w:r>
            <w:r>
              <w:rPr>
                <w:rFonts w:ascii="Garamond" w:eastAsia="Garamond" w:hAnsi="Garamond" w:cs="Garamond"/>
                <w:sz w:val="28"/>
                <w:szCs w:val="28"/>
              </w:rPr>
              <w:t>En Sourdine</w:t>
            </w:r>
            <w:r>
              <w:rPr>
                <w:rFonts w:ascii="Garamond" w:eastAsia="Garamond" w:hAnsi="Garamond" w:cs="Garamond"/>
                <w:sz w:val="28"/>
                <w:szCs w:val="28"/>
              </w:rPr>
              <w:br/>
              <w:t xml:space="preserve">                   Scherzetto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br/>
              <w:t>A. Kabiljo: Putujuća flauta, Suita br. 2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br/>
              <w:t xml:space="preserve">                   </w:t>
            </w:r>
            <w:r>
              <w:rPr>
                <w:rFonts w:ascii="Garamond" w:eastAsia="Garamond" w:hAnsi="Garamond" w:cs="Garamond"/>
                <w:sz w:val="28"/>
                <w:szCs w:val="28"/>
              </w:rPr>
              <w:t>Budimpešta</w:t>
            </w:r>
          </w:p>
        </w:tc>
      </w:tr>
      <w:tr w:rsidR="00524251" w14:paraId="573C100E" w14:textId="77777777" w:rsidTr="00943BED">
        <w:tc>
          <w:tcPr>
            <w:tcW w:w="568" w:type="dxa"/>
            <w:shd w:val="clear" w:color="auto" w:fill="auto"/>
          </w:tcPr>
          <w:p w14:paraId="0FBF49C7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387E1017" w14:textId="77777777" w:rsidR="00524251" w:rsidRDefault="00D144C8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INGA JEMBREK, flauta, III. s.</w:t>
            </w:r>
          </w:p>
        </w:tc>
      </w:tr>
      <w:tr w:rsidR="00524251" w14:paraId="7F4C17BA" w14:textId="77777777" w:rsidTr="00943BED">
        <w:tc>
          <w:tcPr>
            <w:tcW w:w="568" w:type="dxa"/>
            <w:shd w:val="clear" w:color="auto" w:fill="auto"/>
          </w:tcPr>
          <w:p w14:paraId="3640D0CA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6F9697D7" w14:textId="77777777" w:rsidR="00524251" w:rsidRDefault="00D144C8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Nastavnica: Eva Cigić Ilijašić, mag. mus.</w:t>
            </w:r>
          </w:p>
        </w:tc>
      </w:tr>
      <w:tr w:rsidR="00524251" w14:paraId="7F0283C1" w14:textId="77777777" w:rsidTr="00943BED">
        <w:tc>
          <w:tcPr>
            <w:tcW w:w="568" w:type="dxa"/>
            <w:shd w:val="clear" w:color="auto" w:fill="auto"/>
          </w:tcPr>
          <w:p w14:paraId="253727E5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50023044" w14:textId="77777777" w:rsidR="00524251" w:rsidRDefault="00D144C8">
            <w:pPr>
              <w:pStyle w:val="LO-normal"/>
              <w:widowControl w:val="0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Pratnja na klaviru: Barbara Babić, mag. mus.</w:t>
            </w:r>
          </w:p>
        </w:tc>
      </w:tr>
      <w:tr w:rsidR="00524251" w14:paraId="5B34A120" w14:textId="77777777" w:rsidTr="00943BED">
        <w:tc>
          <w:tcPr>
            <w:tcW w:w="568" w:type="dxa"/>
            <w:shd w:val="clear" w:color="auto" w:fill="auto"/>
          </w:tcPr>
          <w:p w14:paraId="1E858843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03C943A4" w14:textId="77777777" w:rsidR="00524251" w:rsidRDefault="00524251">
            <w:pPr>
              <w:pStyle w:val="LO-normal"/>
              <w:widowControl w:val="0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524251" w14:paraId="2E721A30" w14:textId="77777777" w:rsidTr="00943BED">
        <w:tc>
          <w:tcPr>
            <w:tcW w:w="568" w:type="dxa"/>
            <w:shd w:val="clear" w:color="auto" w:fill="auto"/>
          </w:tcPr>
          <w:p w14:paraId="0D162B75" w14:textId="77777777" w:rsidR="00524251" w:rsidRDefault="00D144C8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10.</w:t>
            </w:r>
          </w:p>
        </w:tc>
        <w:tc>
          <w:tcPr>
            <w:tcW w:w="9004" w:type="dxa"/>
            <w:shd w:val="clear" w:color="auto" w:fill="auto"/>
          </w:tcPr>
          <w:p w14:paraId="268DF163" w14:textId="64C115AB" w:rsidR="00524251" w:rsidRDefault="00D144C8">
            <w:pPr>
              <w:pStyle w:val="LO-normal"/>
              <w:widowControl w:val="0"/>
              <w:rPr>
                <w:b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J. Donjon: 8 Études de salon – Etida br. 1</w:t>
            </w:r>
            <w:r w:rsidR="00943BED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– 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Élégie 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br/>
              <w:t>G. Tartini: Koncert u G-duru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br/>
              <w:t xml:space="preserve">                  </w:t>
            </w:r>
            <w:r>
              <w:rPr>
                <w:rFonts w:ascii="Garamond" w:eastAsia="Garamond" w:hAnsi="Garamond" w:cs="Garamond"/>
                <w:sz w:val="28"/>
                <w:szCs w:val="28"/>
              </w:rPr>
              <w:t>Allegro non tanto</w:t>
            </w:r>
            <w:r>
              <w:rPr>
                <w:rFonts w:ascii="Garamond" w:eastAsia="Garamond" w:hAnsi="Garamond" w:cs="Garamond"/>
                <w:sz w:val="28"/>
                <w:szCs w:val="28"/>
              </w:rPr>
              <w:br/>
              <w:t xml:space="preserve">                  Andante</w:t>
            </w:r>
          </w:p>
        </w:tc>
      </w:tr>
      <w:tr w:rsidR="00524251" w14:paraId="4FFA9DF2" w14:textId="77777777" w:rsidTr="00943BED">
        <w:tc>
          <w:tcPr>
            <w:tcW w:w="568" w:type="dxa"/>
            <w:shd w:val="clear" w:color="auto" w:fill="auto"/>
          </w:tcPr>
          <w:p w14:paraId="6A637841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05094722" w14:textId="77777777" w:rsidR="00524251" w:rsidRDefault="00D144C8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ANA MARIJA ČUPIĆ, flauta, IV. s.</w:t>
            </w:r>
          </w:p>
        </w:tc>
      </w:tr>
      <w:tr w:rsidR="00524251" w14:paraId="25F59101" w14:textId="77777777" w:rsidTr="00943BED">
        <w:tc>
          <w:tcPr>
            <w:tcW w:w="568" w:type="dxa"/>
            <w:shd w:val="clear" w:color="auto" w:fill="auto"/>
          </w:tcPr>
          <w:p w14:paraId="5C8A2866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3B3CC8F1" w14:textId="77777777" w:rsidR="00524251" w:rsidRDefault="00D144C8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Nastavnica: Eva Cigić Ilijašić, mag. mus.</w:t>
            </w:r>
          </w:p>
        </w:tc>
      </w:tr>
      <w:tr w:rsidR="00524251" w14:paraId="0EAF51A0" w14:textId="77777777" w:rsidTr="00943BED">
        <w:tc>
          <w:tcPr>
            <w:tcW w:w="568" w:type="dxa"/>
            <w:shd w:val="clear" w:color="auto" w:fill="auto"/>
          </w:tcPr>
          <w:p w14:paraId="58C8A9D4" w14:textId="77777777" w:rsidR="00524251" w:rsidRDefault="0052425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4" w:type="dxa"/>
            <w:shd w:val="clear" w:color="auto" w:fill="auto"/>
          </w:tcPr>
          <w:p w14:paraId="25281B62" w14:textId="77777777" w:rsidR="00524251" w:rsidRDefault="00D144C8">
            <w:pPr>
              <w:pStyle w:val="LO-normal"/>
              <w:widowControl w:val="0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Pratnja na klaviru: Maria Mikulić Štimac, prof. mentor</w:t>
            </w:r>
          </w:p>
        </w:tc>
      </w:tr>
    </w:tbl>
    <w:p w14:paraId="11FB3768" w14:textId="77777777" w:rsidR="00524251" w:rsidRDefault="00524251">
      <w:pPr>
        <w:pStyle w:val="LO-normal"/>
      </w:pPr>
    </w:p>
    <w:sectPr w:rsidR="00524251">
      <w:pgSz w:w="11906" w:h="16838"/>
      <w:pgMar w:top="1440" w:right="1440" w:bottom="1440" w:left="1440" w:header="0" w:footer="0" w:gutter="0"/>
      <w:pgNumType w:start="1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4251"/>
    <w:rsid w:val="00524251"/>
    <w:rsid w:val="00943BED"/>
    <w:rsid w:val="00B60CC0"/>
    <w:rsid w:val="00D14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F65DA1"/>
  <w15:docId w15:val="{2B78304C-3075-4639-916E-6FAA053A2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hr-HR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LO-normal"/>
    <w:next w:val="LO-normal"/>
    <w:uiPriority w:val="9"/>
    <w:qFormat/>
    <w:pPr>
      <w:keepNext/>
      <w:keepLines/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LO-normal"/>
    <w:next w:val="LO-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basedOn w:val="LO-normal"/>
    <w:next w:val="LO-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LO-normal"/>
    <w:next w:val="LO-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color w:val="000000"/>
    </w:rPr>
  </w:style>
  <w:style w:type="paragraph" w:styleId="Heading5">
    <w:name w:val="heading 5"/>
    <w:basedOn w:val="LO-normal"/>
    <w:next w:val="LO-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color w:val="000000"/>
      <w:sz w:val="22"/>
      <w:szCs w:val="22"/>
    </w:rPr>
  </w:style>
  <w:style w:type="paragraph" w:styleId="Heading6">
    <w:name w:val="heading 6"/>
    <w:basedOn w:val="LO-normal"/>
    <w:next w:val="LO-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ilnaslova">
    <w:name w:val="Stil naslova"/>
    <w:basedOn w:val="LO-normal1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LO-normal1"/>
    <w:pPr>
      <w:spacing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LO-normal1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LO-normal1"/>
    <w:qFormat/>
    <w:pPr>
      <w:suppressLineNumbers/>
    </w:pPr>
    <w:rPr>
      <w:rFonts w:cs="Arial"/>
    </w:rPr>
  </w:style>
  <w:style w:type="paragraph" w:customStyle="1" w:styleId="LO-normal1">
    <w:name w:val="LO-normal1"/>
    <w:qFormat/>
  </w:style>
  <w:style w:type="paragraph" w:styleId="Title">
    <w:name w:val="Title"/>
    <w:basedOn w:val="LO-normal"/>
    <w:next w:val="LO-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LO-normal">
    <w:name w:val="LO-normal"/>
    <w:qFormat/>
  </w:style>
  <w:style w:type="paragraph" w:styleId="Subtitle">
    <w:name w:val="Subtitle"/>
    <w:basedOn w:val="LO-normal1"/>
    <w:next w:val="LO-normal1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Sadrajitablice">
    <w:name w:val="Sadržaji tablice"/>
    <w:basedOn w:val="Normal"/>
    <w:qFormat/>
    <w:pPr>
      <w:widowControl w:val="0"/>
      <w:suppressLineNumbers/>
    </w:pPr>
  </w:style>
  <w:style w:type="paragraph" w:customStyle="1" w:styleId="Naslovtablice">
    <w:name w:val="Naslov tablice"/>
    <w:basedOn w:val="Sadrajitablice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QOXGzn+G/lrhSq8nWY7abPSb0cA==">AMUW2mVtRo9XB02MHX9SdYGA9dQMmyySIPQJtDkQakmEpPaTn2xqHBPgbf1kEecc5ceO52rMcPFzoUiz5yrI0FWmS04/x66uwHAWe6jlOhgSsf/YClb63R0=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436</Words>
  <Characters>2487</Characters>
  <Application>Microsoft Office Word</Application>
  <DocSecurity>0</DocSecurity>
  <Lines>20</Lines>
  <Paragraphs>5</Paragraphs>
  <ScaleCrop>false</ScaleCrop>
  <Company/>
  <LinksUpToDate>false</LinksUpToDate>
  <CharactersWithSpaces>2918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Korade</dc:creator>
  <dc:description/>
  <cp:lastModifiedBy>Ana Korade</cp:lastModifiedBy>
  <cp:revision>3</cp:revision>
  <dcterms:created xsi:type="dcterms:W3CDTF">2024-03-14T16:20:00Z</dcterms:created>
  <dcterms:modified xsi:type="dcterms:W3CDTF">2024-03-14T16:32:00Z</dcterms:modified>
  <dc:language>hr-HR</dc:language>
</cp:coreProperties>
</file>