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B4D5B8" w14:textId="77777777" w:rsidR="008E762C" w:rsidRDefault="008E762C">
      <w:pPr>
        <w:pStyle w:val="LO-normal"/>
        <w:widowControl w:val="0"/>
        <w:spacing w:line="276" w:lineRule="auto"/>
        <w:rPr>
          <w:rFonts w:ascii="Arial" w:eastAsia="Arial" w:hAnsi="Arial" w:cs="Arial"/>
          <w:color w:val="000000"/>
          <w:sz w:val="22"/>
          <w:szCs w:val="22"/>
        </w:rPr>
      </w:pPr>
    </w:p>
    <w:tbl>
      <w:tblPr>
        <w:tblW w:w="9356" w:type="dxa"/>
        <w:tblInd w:w="-142" w:type="dxa"/>
        <w:tblLayout w:type="fixed"/>
        <w:tblLook w:val="0400" w:firstRow="0" w:lastRow="0" w:firstColumn="0" w:lastColumn="0" w:noHBand="0" w:noVBand="1"/>
      </w:tblPr>
      <w:tblGrid>
        <w:gridCol w:w="4532"/>
        <w:gridCol w:w="4824"/>
      </w:tblGrid>
      <w:tr w:rsidR="008E762C" w14:paraId="7D898EA5" w14:textId="77777777">
        <w:tc>
          <w:tcPr>
            <w:tcW w:w="4532" w:type="dxa"/>
            <w:shd w:val="clear" w:color="auto" w:fill="auto"/>
          </w:tcPr>
          <w:p w14:paraId="7277CC1B" w14:textId="77777777" w:rsidR="008E762C" w:rsidRDefault="005E7860">
            <w:pPr>
              <w:pStyle w:val="LO-normal"/>
              <w:widowControl w:val="0"/>
              <w:tabs>
                <w:tab w:val="left" w:pos="360"/>
                <w:tab w:val="left" w:pos="6135"/>
              </w:tabs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Glazbena škola Pavla Markovca</w:t>
            </w:r>
          </w:p>
        </w:tc>
        <w:tc>
          <w:tcPr>
            <w:tcW w:w="4823" w:type="dxa"/>
            <w:shd w:val="clear" w:color="auto" w:fill="auto"/>
          </w:tcPr>
          <w:p w14:paraId="78DE26F5" w14:textId="00F39824" w:rsidR="008E762C" w:rsidRDefault="005E7860">
            <w:pPr>
              <w:pStyle w:val="LO-normal"/>
              <w:widowControl w:val="0"/>
              <w:tabs>
                <w:tab w:val="left" w:pos="360"/>
                <w:tab w:val="left" w:pos="6135"/>
              </w:tabs>
              <w:jc w:val="right"/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Subota, 27. svibnja 2023.</w:t>
            </w:r>
          </w:p>
        </w:tc>
      </w:tr>
      <w:tr w:rsidR="008E762C" w14:paraId="0E7600F3" w14:textId="77777777">
        <w:tc>
          <w:tcPr>
            <w:tcW w:w="4532" w:type="dxa"/>
            <w:shd w:val="clear" w:color="auto" w:fill="auto"/>
          </w:tcPr>
          <w:p w14:paraId="213243B5" w14:textId="77777777" w:rsidR="008E762C" w:rsidRDefault="005E7860">
            <w:pPr>
              <w:pStyle w:val="LO-normal"/>
              <w:widowControl w:val="0"/>
              <w:tabs>
                <w:tab w:val="left" w:pos="360"/>
                <w:tab w:val="left" w:pos="6135"/>
              </w:tabs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Zagreb, Trg žrtava fašizma 9</w:t>
            </w:r>
          </w:p>
        </w:tc>
        <w:tc>
          <w:tcPr>
            <w:tcW w:w="4823" w:type="dxa"/>
            <w:shd w:val="clear" w:color="auto" w:fill="auto"/>
          </w:tcPr>
          <w:p w14:paraId="205C42A9" w14:textId="77777777" w:rsidR="008E762C" w:rsidRDefault="005E7860">
            <w:pPr>
              <w:pStyle w:val="LO-normal"/>
              <w:widowControl w:val="0"/>
              <w:tabs>
                <w:tab w:val="left" w:pos="6135"/>
              </w:tabs>
              <w:jc w:val="right"/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Dvorana škole, početak u 10</w:t>
            </w:r>
            <w:r>
              <w:rPr>
                <w:rFonts w:ascii="Garamond" w:eastAsia="Garamond" w:hAnsi="Garamond" w:cs="Garamond"/>
                <w:b/>
                <w:sz w:val="28"/>
                <w:szCs w:val="28"/>
                <w:vertAlign w:val="superscript"/>
              </w:rPr>
              <w:t>00</w:t>
            </w: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 sati</w:t>
            </w:r>
          </w:p>
        </w:tc>
      </w:tr>
      <w:tr w:rsidR="008E762C" w14:paraId="7E42C828" w14:textId="77777777">
        <w:tc>
          <w:tcPr>
            <w:tcW w:w="4532" w:type="dxa"/>
            <w:shd w:val="clear" w:color="auto" w:fill="auto"/>
          </w:tcPr>
          <w:p w14:paraId="600F1C8D" w14:textId="77777777" w:rsidR="008E762C" w:rsidRDefault="005E7860">
            <w:pPr>
              <w:pStyle w:val="LO-normal"/>
              <w:widowControl w:val="0"/>
              <w:tabs>
                <w:tab w:val="left" w:pos="360"/>
                <w:tab w:val="left" w:pos="6135"/>
              </w:tabs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Školska godina 2022./2023.</w:t>
            </w:r>
          </w:p>
        </w:tc>
        <w:tc>
          <w:tcPr>
            <w:tcW w:w="4823" w:type="dxa"/>
            <w:shd w:val="clear" w:color="auto" w:fill="auto"/>
          </w:tcPr>
          <w:p w14:paraId="3EC748DB" w14:textId="345630E5" w:rsidR="008E762C" w:rsidRDefault="006C101B">
            <w:pPr>
              <w:pStyle w:val="LO-normal"/>
              <w:widowControl w:val="0"/>
              <w:tabs>
                <w:tab w:val="left" w:pos="360"/>
                <w:tab w:val="left" w:pos="6135"/>
              </w:tabs>
              <w:jc w:val="right"/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245</w:t>
            </w:r>
            <w:r w:rsidR="005E7860">
              <w:rPr>
                <w:rFonts w:ascii="Garamond" w:eastAsia="Garamond" w:hAnsi="Garamond" w:cs="Garamond"/>
                <w:b/>
                <w:sz w:val="28"/>
                <w:szCs w:val="28"/>
              </w:rPr>
              <w:t>. priredba</w:t>
            </w:r>
          </w:p>
        </w:tc>
      </w:tr>
    </w:tbl>
    <w:p w14:paraId="63059520" w14:textId="77777777" w:rsidR="008E762C" w:rsidRDefault="008E762C">
      <w:pPr>
        <w:pStyle w:val="LO-normal"/>
      </w:pPr>
    </w:p>
    <w:p w14:paraId="18FE0E2E" w14:textId="77777777" w:rsidR="008E762C" w:rsidRDefault="008E762C">
      <w:pPr>
        <w:pStyle w:val="LO-normal"/>
      </w:pPr>
    </w:p>
    <w:p w14:paraId="6572BD9F" w14:textId="77777777" w:rsidR="008E762C" w:rsidRDefault="005E7860">
      <w:pPr>
        <w:pStyle w:val="LO-normal"/>
        <w:keepNext/>
        <w:widowControl w:val="0"/>
        <w:tabs>
          <w:tab w:val="left" w:pos="5680"/>
        </w:tabs>
        <w:jc w:val="center"/>
        <w:rPr>
          <w:rFonts w:ascii="Garamond" w:eastAsia="Garamond" w:hAnsi="Garamond" w:cs="Garamond"/>
          <w:b/>
          <w:sz w:val="40"/>
          <w:szCs w:val="40"/>
        </w:rPr>
      </w:pPr>
      <w:r>
        <w:rPr>
          <w:rFonts w:ascii="Garamond" w:eastAsia="Garamond" w:hAnsi="Garamond" w:cs="Garamond"/>
          <w:b/>
          <w:sz w:val="52"/>
          <w:szCs w:val="52"/>
        </w:rPr>
        <w:t xml:space="preserve">Javni sat </w:t>
      </w:r>
    </w:p>
    <w:p w14:paraId="49F1F60A" w14:textId="7C3FE1BE" w:rsidR="008E762C" w:rsidRPr="008D1DC3" w:rsidRDefault="005E7860" w:rsidP="008D1DC3">
      <w:pPr>
        <w:pStyle w:val="LO-normal"/>
        <w:widowControl w:val="0"/>
        <w:jc w:val="center"/>
      </w:pPr>
      <w:r>
        <w:rPr>
          <w:rFonts w:ascii="Garamond" w:eastAsia="Garamond" w:hAnsi="Garamond" w:cs="Garamond"/>
          <w:b/>
          <w:sz w:val="44"/>
          <w:szCs w:val="44"/>
        </w:rPr>
        <w:t xml:space="preserve">gitara </w:t>
      </w:r>
    </w:p>
    <w:p w14:paraId="6278AC61" w14:textId="77777777" w:rsidR="008E762C" w:rsidRDefault="008E762C">
      <w:pPr>
        <w:pStyle w:val="LO-normal"/>
        <w:jc w:val="center"/>
      </w:pPr>
    </w:p>
    <w:tbl>
      <w:tblPr>
        <w:tblW w:w="9850" w:type="dxa"/>
        <w:tblInd w:w="-567" w:type="dxa"/>
        <w:tblLayout w:type="fixed"/>
        <w:tblLook w:val="0400" w:firstRow="0" w:lastRow="0" w:firstColumn="0" w:lastColumn="0" w:noHBand="0" w:noVBand="1"/>
      </w:tblPr>
      <w:tblGrid>
        <w:gridCol w:w="849"/>
        <w:gridCol w:w="9001"/>
      </w:tblGrid>
      <w:tr w:rsidR="008E762C" w14:paraId="0E7BFAF5" w14:textId="77777777">
        <w:tc>
          <w:tcPr>
            <w:tcW w:w="849" w:type="dxa"/>
            <w:shd w:val="clear" w:color="auto" w:fill="auto"/>
          </w:tcPr>
          <w:p w14:paraId="4A7A01C5" w14:textId="77777777" w:rsidR="008E762C" w:rsidRDefault="005E7860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1.</w:t>
            </w:r>
          </w:p>
        </w:tc>
        <w:tc>
          <w:tcPr>
            <w:tcW w:w="9000" w:type="dxa"/>
            <w:shd w:val="clear" w:color="auto" w:fill="auto"/>
          </w:tcPr>
          <w:p w14:paraId="45A2B80F" w14:textId="77777777" w:rsidR="008E762C" w:rsidRDefault="005E7860">
            <w:pPr>
              <w:pStyle w:val="LO-normal"/>
              <w:widowControl w:val="0"/>
            </w:pPr>
            <w:r>
              <w:rPr>
                <w:rFonts w:ascii="Garamond" w:hAnsi="Garamond" w:cs="Garamond"/>
                <w:b/>
                <w:sz w:val="28"/>
                <w:szCs w:val="28"/>
              </w:rPr>
              <w:t xml:space="preserve">Hrvatska </w:t>
            </w:r>
            <w:r w:rsidRPr="008D1DC3">
              <w:rPr>
                <w:rFonts w:ascii="Garamond" w:hAnsi="Garamond" w:cs="Garamond"/>
                <w:bCs/>
                <w:sz w:val="28"/>
                <w:szCs w:val="28"/>
              </w:rPr>
              <w:t>(obradio M. Peručić)</w:t>
            </w:r>
            <w:r>
              <w:rPr>
                <w:rFonts w:ascii="Garamond" w:hAnsi="Garamond" w:cs="Garamond"/>
                <w:b/>
                <w:sz w:val="28"/>
                <w:szCs w:val="28"/>
              </w:rPr>
              <w:t>: Kiša pada</w:t>
            </w:r>
          </w:p>
        </w:tc>
      </w:tr>
      <w:tr w:rsidR="008E762C" w14:paraId="748D2C33" w14:textId="77777777">
        <w:tc>
          <w:tcPr>
            <w:tcW w:w="849" w:type="dxa"/>
            <w:shd w:val="clear" w:color="auto" w:fill="auto"/>
          </w:tcPr>
          <w:p w14:paraId="455744DF" w14:textId="77777777" w:rsidR="008E762C" w:rsidRDefault="008E762C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color w:val="000000"/>
                <w:sz w:val="28"/>
                <w:szCs w:val="28"/>
              </w:rPr>
            </w:pPr>
          </w:p>
        </w:tc>
        <w:tc>
          <w:tcPr>
            <w:tcW w:w="9000" w:type="dxa"/>
            <w:shd w:val="clear" w:color="auto" w:fill="auto"/>
          </w:tcPr>
          <w:p w14:paraId="3FF9FDDF" w14:textId="77777777" w:rsidR="008E762C" w:rsidRDefault="005E7860">
            <w:pPr>
              <w:pStyle w:val="LO-normal"/>
              <w:widowControl w:val="0"/>
              <w:jc w:val="right"/>
            </w:pPr>
            <w:r>
              <w:rPr>
                <w:rFonts w:ascii="Garamond" w:hAnsi="Garamond" w:cs="Garamond"/>
                <w:b/>
                <w:sz w:val="28"/>
                <w:szCs w:val="28"/>
              </w:rPr>
              <w:t>ERIN VARGA, I. o.</w:t>
            </w:r>
          </w:p>
        </w:tc>
      </w:tr>
      <w:tr w:rsidR="008E762C" w14:paraId="22E08C66" w14:textId="77777777">
        <w:tc>
          <w:tcPr>
            <w:tcW w:w="849" w:type="dxa"/>
            <w:shd w:val="clear" w:color="auto" w:fill="auto"/>
          </w:tcPr>
          <w:p w14:paraId="66E598B6" w14:textId="77777777" w:rsidR="008E762C" w:rsidRDefault="008E762C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9000" w:type="dxa"/>
            <w:shd w:val="clear" w:color="auto" w:fill="auto"/>
          </w:tcPr>
          <w:p w14:paraId="11206572" w14:textId="77777777" w:rsidR="008E762C" w:rsidRDefault="005E7860">
            <w:pPr>
              <w:pStyle w:val="LO-normal"/>
              <w:widowControl w:val="0"/>
              <w:jc w:val="right"/>
            </w:pPr>
            <w:r>
              <w:rPr>
                <w:rFonts w:ascii="Garamond" w:hAnsi="Garamond" w:cs="Garamond"/>
                <w:sz w:val="28"/>
                <w:szCs w:val="28"/>
              </w:rPr>
              <w:t xml:space="preserve"> </w:t>
            </w:r>
          </w:p>
        </w:tc>
      </w:tr>
      <w:tr w:rsidR="008E762C" w14:paraId="39571F23" w14:textId="77777777">
        <w:tc>
          <w:tcPr>
            <w:tcW w:w="849" w:type="dxa"/>
            <w:shd w:val="clear" w:color="auto" w:fill="auto"/>
          </w:tcPr>
          <w:p w14:paraId="1B76F18F" w14:textId="77777777" w:rsidR="008E762C" w:rsidRDefault="005E7860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2.</w:t>
            </w:r>
          </w:p>
        </w:tc>
        <w:tc>
          <w:tcPr>
            <w:tcW w:w="9000" w:type="dxa"/>
            <w:shd w:val="clear" w:color="auto" w:fill="auto"/>
          </w:tcPr>
          <w:p w14:paraId="3D1DBFE2" w14:textId="77777777" w:rsidR="008E762C" w:rsidRDefault="005E7860">
            <w:pPr>
              <w:pStyle w:val="LO-normal"/>
              <w:widowControl w:val="0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M. Carcassi: Valcer</w:t>
            </w:r>
          </w:p>
        </w:tc>
      </w:tr>
      <w:tr w:rsidR="008E762C" w14:paraId="3B4195AA" w14:textId="77777777">
        <w:tc>
          <w:tcPr>
            <w:tcW w:w="849" w:type="dxa"/>
            <w:shd w:val="clear" w:color="auto" w:fill="auto"/>
          </w:tcPr>
          <w:p w14:paraId="5E5259FB" w14:textId="77777777" w:rsidR="008E762C" w:rsidRDefault="008E762C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9000" w:type="dxa"/>
            <w:shd w:val="clear" w:color="auto" w:fill="auto"/>
          </w:tcPr>
          <w:p w14:paraId="1852CAFA" w14:textId="77777777" w:rsidR="008E762C" w:rsidRDefault="005E7860">
            <w:pPr>
              <w:pStyle w:val="LO-normal"/>
              <w:widowControl w:val="0"/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  <w:t>LEONARDA FERLAN, I. o.</w:t>
            </w:r>
          </w:p>
        </w:tc>
      </w:tr>
      <w:tr w:rsidR="008E762C" w14:paraId="02F7826F" w14:textId="77777777">
        <w:tc>
          <w:tcPr>
            <w:tcW w:w="849" w:type="dxa"/>
            <w:shd w:val="clear" w:color="auto" w:fill="auto"/>
          </w:tcPr>
          <w:p w14:paraId="5E17611D" w14:textId="77777777" w:rsidR="008E762C" w:rsidRDefault="008E762C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9000" w:type="dxa"/>
            <w:shd w:val="clear" w:color="auto" w:fill="auto"/>
          </w:tcPr>
          <w:p w14:paraId="41F584E1" w14:textId="77777777" w:rsidR="008E762C" w:rsidRDefault="008E762C">
            <w:pPr>
              <w:pStyle w:val="LO-normal"/>
              <w:widowControl w:val="0"/>
              <w:tabs>
                <w:tab w:val="right" w:pos="360"/>
                <w:tab w:val="left" w:pos="540"/>
                <w:tab w:val="left" w:pos="2520"/>
                <w:tab w:val="left" w:pos="5760"/>
              </w:tabs>
              <w:rPr>
                <w:rFonts w:ascii="Garamond" w:hAnsi="Garamond" w:cs="Garamond"/>
                <w:sz w:val="28"/>
                <w:szCs w:val="28"/>
              </w:rPr>
            </w:pPr>
          </w:p>
        </w:tc>
      </w:tr>
      <w:tr w:rsidR="008E762C" w14:paraId="43D565FA" w14:textId="77777777">
        <w:tc>
          <w:tcPr>
            <w:tcW w:w="849" w:type="dxa"/>
            <w:shd w:val="clear" w:color="auto" w:fill="auto"/>
          </w:tcPr>
          <w:p w14:paraId="6C5395DE" w14:textId="77777777" w:rsidR="008E762C" w:rsidRDefault="005E7860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3.</w:t>
            </w:r>
          </w:p>
        </w:tc>
        <w:tc>
          <w:tcPr>
            <w:tcW w:w="9000" w:type="dxa"/>
            <w:shd w:val="clear" w:color="auto" w:fill="auto"/>
          </w:tcPr>
          <w:p w14:paraId="5DA952AC" w14:textId="77777777" w:rsidR="008E762C" w:rsidRDefault="005E7860">
            <w:pPr>
              <w:pStyle w:val="LO-normal"/>
              <w:widowControl w:val="0"/>
              <w:tabs>
                <w:tab w:val="right" w:pos="360"/>
                <w:tab w:val="left" w:pos="540"/>
                <w:tab w:val="left" w:pos="2520"/>
                <w:tab w:val="left" w:pos="5760"/>
              </w:tabs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M. Carcassi: Andantino</w:t>
            </w:r>
          </w:p>
        </w:tc>
      </w:tr>
      <w:tr w:rsidR="008E762C" w14:paraId="2B87FB8A" w14:textId="77777777">
        <w:tc>
          <w:tcPr>
            <w:tcW w:w="849" w:type="dxa"/>
            <w:shd w:val="clear" w:color="auto" w:fill="auto"/>
          </w:tcPr>
          <w:p w14:paraId="6CB60B53" w14:textId="77777777" w:rsidR="008E762C" w:rsidRDefault="008E762C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9000" w:type="dxa"/>
            <w:shd w:val="clear" w:color="auto" w:fill="auto"/>
          </w:tcPr>
          <w:p w14:paraId="1EDD5163" w14:textId="77777777" w:rsidR="008E762C" w:rsidRDefault="005E7860">
            <w:pPr>
              <w:pStyle w:val="LO-normal"/>
              <w:widowControl w:val="0"/>
              <w:jc w:val="right"/>
            </w:pPr>
            <w:r>
              <w:rPr>
                <w:rFonts w:ascii="Garamond" w:hAnsi="Garamond" w:cs="Garamond"/>
                <w:b/>
                <w:sz w:val="28"/>
                <w:szCs w:val="28"/>
              </w:rPr>
              <w:t>TONKO ŠIŠAK, I. o.</w:t>
            </w:r>
          </w:p>
        </w:tc>
      </w:tr>
      <w:tr w:rsidR="008E762C" w14:paraId="33C5A199" w14:textId="77777777">
        <w:tc>
          <w:tcPr>
            <w:tcW w:w="849" w:type="dxa"/>
            <w:shd w:val="clear" w:color="auto" w:fill="auto"/>
          </w:tcPr>
          <w:p w14:paraId="1AC995EE" w14:textId="77777777" w:rsidR="008E762C" w:rsidRDefault="008E762C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9000" w:type="dxa"/>
            <w:shd w:val="clear" w:color="auto" w:fill="auto"/>
          </w:tcPr>
          <w:p w14:paraId="42899929" w14:textId="77777777" w:rsidR="008E762C" w:rsidRDefault="008E762C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sz w:val="28"/>
                <w:szCs w:val="28"/>
              </w:rPr>
            </w:pPr>
          </w:p>
        </w:tc>
      </w:tr>
      <w:tr w:rsidR="008E762C" w14:paraId="2A8DF3C9" w14:textId="77777777">
        <w:tc>
          <w:tcPr>
            <w:tcW w:w="849" w:type="dxa"/>
            <w:shd w:val="clear" w:color="auto" w:fill="auto"/>
          </w:tcPr>
          <w:p w14:paraId="3FD52D0B" w14:textId="77777777" w:rsidR="008E762C" w:rsidRDefault="005E7860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4.</w:t>
            </w:r>
          </w:p>
        </w:tc>
        <w:tc>
          <w:tcPr>
            <w:tcW w:w="9000" w:type="dxa"/>
            <w:shd w:val="clear" w:color="auto" w:fill="auto"/>
          </w:tcPr>
          <w:p w14:paraId="702DDD41" w14:textId="77777777" w:rsidR="008E762C" w:rsidRDefault="005E7860">
            <w:pPr>
              <w:pStyle w:val="LO-normal"/>
              <w:widowControl w:val="0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M. Carcassi: Valček</w:t>
            </w:r>
          </w:p>
        </w:tc>
      </w:tr>
      <w:tr w:rsidR="008E762C" w14:paraId="33187C12" w14:textId="77777777">
        <w:tc>
          <w:tcPr>
            <w:tcW w:w="849" w:type="dxa"/>
            <w:shd w:val="clear" w:color="auto" w:fill="auto"/>
          </w:tcPr>
          <w:p w14:paraId="22CE3286" w14:textId="77777777" w:rsidR="008E762C" w:rsidRDefault="008E762C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9000" w:type="dxa"/>
            <w:shd w:val="clear" w:color="auto" w:fill="auto"/>
          </w:tcPr>
          <w:p w14:paraId="5B75039D" w14:textId="77777777" w:rsidR="008E762C" w:rsidRDefault="005E7860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ANTE ZVONIMIR GOJNIK, II. o.</w:t>
            </w:r>
          </w:p>
        </w:tc>
      </w:tr>
      <w:tr w:rsidR="008E762C" w14:paraId="79A01E54" w14:textId="77777777">
        <w:tc>
          <w:tcPr>
            <w:tcW w:w="849" w:type="dxa"/>
            <w:shd w:val="clear" w:color="auto" w:fill="auto"/>
          </w:tcPr>
          <w:p w14:paraId="4D5C96CE" w14:textId="77777777" w:rsidR="008E762C" w:rsidRDefault="008E762C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9000" w:type="dxa"/>
            <w:shd w:val="clear" w:color="auto" w:fill="auto"/>
          </w:tcPr>
          <w:p w14:paraId="741235A0" w14:textId="77777777" w:rsidR="008E762C" w:rsidRDefault="008E762C">
            <w:pPr>
              <w:pStyle w:val="LO-normal"/>
              <w:widowControl w:val="0"/>
              <w:rPr>
                <w:rFonts w:ascii="Garamond" w:hAnsi="Garamond" w:cs="Garamond"/>
                <w:b/>
                <w:sz w:val="28"/>
                <w:szCs w:val="28"/>
              </w:rPr>
            </w:pPr>
          </w:p>
        </w:tc>
      </w:tr>
      <w:tr w:rsidR="008E762C" w14:paraId="3E89A5A4" w14:textId="77777777">
        <w:tc>
          <w:tcPr>
            <w:tcW w:w="849" w:type="dxa"/>
            <w:shd w:val="clear" w:color="auto" w:fill="auto"/>
          </w:tcPr>
          <w:p w14:paraId="0EB8693D" w14:textId="77777777" w:rsidR="008E762C" w:rsidRDefault="005E7860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5.</w:t>
            </w:r>
          </w:p>
        </w:tc>
        <w:tc>
          <w:tcPr>
            <w:tcW w:w="9000" w:type="dxa"/>
            <w:shd w:val="clear" w:color="auto" w:fill="auto"/>
          </w:tcPr>
          <w:p w14:paraId="53AA1237" w14:textId="77777777" w:rsidR="008E762C" w:rsidRDefault="005E7860">
            <w:pPr>
              <w:pStyle w:val="LO-normal"/>
              <w:widowControl w:val="0"/>
            </w:pPr>
            <w:r>
              <w:rPr>
                <w:rFonts w:ascii="Garamond" w:hAnsi="Garamond" w:cs="Garamond"/>
                <w:b/>
                <w:sz w:val="28"/>
                <w:szCs w:val="28"/>
              </w:rPr>
              <w:t xml:space="preserve">G. Montreuil: Congo </w:t>
            </w:r>
          </w:p>
        </w:tc>
      </w:tr>
      <w:tr w:rsidR="008E762C" w14:paraId="75936F0A" w14:textId="77777777">
        <w:tc>
          <w:tcPr>
            <w:tcW w:w="849" w:type="dxa"/>
            <w:shd w:val="clear" w:color="auto" w:fill="auto"/>
          </w:tcPr>
          <w:p w14:paraId="41A4605E" w14:textId="77777777" w:rsidR="008E762C" w:rsidRDefault="008E762C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9000" w:type="dxa"/>
            <w:shd w:val="clear" w:color="auto" w:fill="auto"/>
          </w:tcPr>
          <w:p w14:paraId="5A11BD2E" w14:textId="77777777" w:rsidR="008E762C" w:rsidRDefault="005E7860">
            <w:pPr>
              <w:pStyle w:val="LO-normal"/>
              <w:widowControl w:val="0"/>
              <w:jc w:val="right"/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VIKTOR HRŽENJAK, III. o.</w:t>
            </w:r>
          </w:p>
        </w:tc>
      </w:tr>
      <w:tr w:rsidR="008E762C" w14:paraId="0A007D60" w14:textId="77777777">
        <w:tc>
          <w:tcPr>
            <w:tcW w:w="849" w:type="dxa"/>
            <w:shd w:val="clear" w:color="auto" w:fill="auto"/>
          </w:tcPr>
          <w:p w14:paraId="3417D0F7" w14:textId="77777777" w:rsidR="008E762C" w:rsidRDefault="008E762C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9000" w:type="dxa"/>
            <w:shd w:val="clear" w:color="auto" w:fill="auto"/>
          </w:tcPr>
          <w:p w14:paraId="10B850CD" w14:textId="77777777" w:rsidR="008E762C" w:rsidRDefault="008E762C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</w:tr>
      <w:tr w:rsidR="008E762C" w14:paraId="34F87333" w14:textId="77777777">
        <w:tc>
          <w:tcPr>
            <w:tcW w:w="849" w:type="dxa"/>
            <w:shd w:val="clear" w:color="auto" w:fill="auto"/>
          </w:tcPr>
          <w:p w14:paraId="4FD6887E" w14:textId="77777777" w:rsidR="008E762C" w:rsidRDefault="005E7860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6.</w:t>
            </w:r>
          </w:p>
        </w:tc>
        <w:tc>
          <w:tcPr>
            <w:tcW w:w="9000" w:type="dxa"/>
            <w:shd w:val="clear" w:color="auto" w:fill="auto"/>
          </w:tcPr>
          <w:p w14:paraId="743F2196" w14:textId="77777777" w:rsidR="008E762C" w:rsidRDefault="005E7860">
            <w:pPr>
              <w:pStyle w:val="LO-normal"/>
              <w:widowControl w:val="0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J. M. Zenamon: La Noche</w:t>
            </w:r>
          </w:p>
        </w:tc>
      </w:tr>
      <w:tr w:rsidR="008E762C" w14:paraId="24A43FCE" w14:textId="77777777">
        <w:tc>
          <w:tcPr>
            <w:tcW w:w="849" w:type="dxa"/>
            <w:shd w:val="clear" w:color="auto" w:fill="auto"/>
          </w:tcPr>
          <w:p w14:paraId="3A68412C" w14:textId="77777777" w:rsidR="008E762C" w:rsidRDefault="008E762C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9000" w:type="dxa"/>
            <w:shd w:val="clear" w:color="auto" w:fill="auto"/>
          </w:tcPr>
          <w:p w14:paraId="4C990010" w14:textId="77777777" w:rsidR="008E762C" w:rsidRDefault="005E7860">
            <w:pPr>
              <w:pStyle w:val="LO-normal"/>
              <w:widowControl w:val="0"/>
              <w:jc w:val="right"/>
            </w:pPr>
            <w:r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  <w:t>BORNA GOLENKO</w:t>
            </w:r>
            <w:bookmarkStart w:id="0" w:name="__DdeLink__733_2272074385"/>
            <w:r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  <w:t>, III. o.</w:t>
            </w:r>
            <w:bookmarkEnd w:id="0"/>
          </w:p>
        </w:tc>
      </w:tr>
      <w:tr w:rsidR="008E762C" w14:paraId="305A9245" w14:textId="77777777">
        <w:tc>
          <w:tcPr>
            <w:tcW w:w="849" w:type="dxa"/>
            <w:shd w:val="clear" w:color="auto" w:fill="auto"/>
          </w:tcPr>
          <w:p w14:paraId="4C307B15" w14:textId="77777777" w:rsidR="008E762C" w:rsidRDefault="008E762C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9000" w:type="dxa"/>
            <w:shd w:val="clear" w:color="auto" w:fill="auto"/>
          </w:tcPr>
          <w:p w14:paraId="7AEEA5C6" w14:textId="77777777" w:rsidR="008E762C" w:rsidRDefault="008E762C">
            <w:pPr>
              <w:pStyle w:val="LO-normal"/>
              <w:widowControl w:val="0"/>
              <w:jc w:val="right"/>
              <w:rPr>
                <w:rFonts w:ascii="Garamond" w:hAnsi="Garamond" w:cs="Garamond"/>
                <w:b/>
                <w:bCs/>
                <w:sz w:val="28"/>
                <w:szCs w:val="28"/>
              </w:rPr>
            </w:pPr>
          </w:p>
        </w:tc>
      </w:tr>
      <w:tr w:rsidR="008E762C" w14:paraId="2C0E43A5" w14:textId="77777777">
        <w:tc>
          <w:tcPr>
            <w:tcW w:w="849" w:type="dxa"/>
            <w:shd w:val="clear" w:color="auto" w:fill="auto"/>
          </w:tcPr>
          <w:p w14:paraId="1DAA25EE" w14:textId="77777777" w:rsidR="008E762C" w:rsidRDefault="005E7860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7.</w:t>
            </w:r>
          </w:p>
        </w:tc>
        <w:tc>
          <w:tcPr>
            <w:tcW w:w="9000" w:type="dxa"/>
            <w:shd w:val="clear" w:color="auto" w:fill="auto"/>
          </w:tcPr>
          <w:p w14:paraId="237DCC2B" w14:textId="77777777" w:rsidR="008E762C" w:rsidRDefault="005E7860">
            <w:pPr>
              <w:pStyle w:val="LO-normal"/>
              <w:widowControl w:val="0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V. Bednjanec: Tiha</w:t>
            </w:r>
          </w:p>
        </w:tc>
      </w:tr>
      <w:tr w:rsidR="008E762C" w14:paraId="190DAFFC" w14:textId="77777777">
        <w:tc>
          <w:tcPr>
            <w:tcW w:w="849" w:type="dxa"/>
            <w:shd w:val="clear" w:color="auto" w:fill="auto"/>
          </w:tcPr>
          <w:p w14:paraId="3A45E95C" w14:textId="77777777" w:rsidR="008E762C" w:rsidRDefault="008E762C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9000" w:type="dxa"/>
            <w:shd w:val="clear" w:color="auto" w:fill="auto"/>
          </w:tcPr>
          <w:p w14:paraId="27162ECA" w14:textId="77777777" w:rsidR="008E762C" w:rsidRDefault="005E7860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MAX ŽUNIĆ, IV. o.</w:t>
            </w:r>
          </w:p>
        </w:tc>
      </w:tr>
      <w:tr w:rsidR="008E762C" w14:paraId="24DA38F1" w14:textId="77777777">
        <w:tc>
          <w:tcPr>
            <w:tcW w:w="849" w:type="dxa"/>
            <w:shd w:val="clear" w:color="auto" w:fill="auto"/>
          </w:tcPr>
          <w:p w14:paraId="3D251DA8" w14:textId="77777777" w:rsidR="008E762C" w:rsidRDefault="008E762C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9000" w:type="dxa"/>
            <w:shd w:val="clear" w:color="auto" w:fill="auto"/>
          </w:tcPr>
          <w:p w14:paraId="53EF77F8" w14:textId="77777777" w:rsidR="008E762C" w:rsidRDefault="008E762C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sz w:val="28"/>
                <w:szCs w:val="28"/>
              </w:rPr>
            </w:pPr>
          </w:p>
        </w:tc>
      </w:tr>
      <w:tr w:rsidR="008E762C" w14:paraId="1ABF1E0D" w14:textId="77777777">
        <w:tc>
          <w:tcPr>
            <w:tcW w:w="849" w:type="dxa"/>
            <w:shd w:val="clear" w:color="auto" w:fill="auto"/>
          </w:tcPr>
          <w:p w14:paraId="62C732D7" w14:textId="77777777" w:rsidR="008E762C" w:rsidRDefault="005E7860">
            <w:pPr>
              <w:pStyle w:val="LO-normal"/>
              <w:widowControl w:val="0"/>
              <w:jc w:val="right"/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8.</w:t>
            </w:r>
          </w:p>
        </w:tc>
        <w:tc>
          <w:tcPr>
            <w:tcW w:w="9000" w:type="dxa"/>
            <w:shd w:val="clear" w:color="auto" w:fill="auto"/>
          </w:tcPr>
          <w:p w14:paraId="0EF65247" w14:textId="77777777" w:rsidR="008E762C" w:rsidRDefault="005E7860">
            <w:pPr>
              <w:pStyle w:val="LO-normal"/>
              <w:widowControl w:val="0"/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F. Tarrega: Lagrima</w:t>
            </w:r>
          </w:p>
        </w:tc>
      </w:tr>
      <w:tr w:rsidR="008E762C" w14:paraId="47F4513B" w14:textId="77777777">
        <w:tc>
          <w:tcPr>
            <w:tcW w:w="849" w:type="dxa"/>
            <w:shd w:val="clear" w:color="auto" w:fill="auto"/>
          </w:tcPr>
          <w:p w14:paraId="30F08B4D" w14:textId="77777777" w:rsidR="008E762C" w:rsidRDefault="008E762C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9000" w:type="dxa"/>
            <w:shd w:val="clear" w:color="auto" w:fill="auto"/>
          </w:tcPr>
          <w:p w14:paraId="171CD3C1" w14:textId="77777777" w:rsidR="008E762C" w:rsidRDefault="005E7860">
            <w:pPr>
              <w:pStyle w:val="LO-normal"/>
              <w:widowControl w:val="0"/>
              <w:jc w:val="right"/>
            </w:pPr>
            <w:r>
              <w:rPr>
                <w:rFonts w:ascii="Garamond" w:hAnsi="Garamond" w:cs="Garamond"/>
                <w:b/>
                <w:sz w:val="28"/>
                <w:szCs w:val="28"/>
              </w:rPr>
              <w:t>ANTE ŠIMIĆ, V. o.</w:t>
            </w:r>
          </w:p>
        </w:tc>
      </w:tr>
      <w:tr w:rsidR="008E762C" w14:paraId="2BE21159" w14:textId="77777777">
        <w:tc>
          <w:tcPr>
            <w:tcW w:w="849" w:type="dxa"/>
            <w:shd w:val="clear" w:color="auto" w:fill="auto"/>
          </w:tcPr>
          <w:p w14:paraId="02DD0E2B" w14:textId="77777777" w:rsidR="008E762C" w:rsidRDefault="008E762C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9000" w:type="dxa"/>
            <w:shd w:val="clear" w:color="auto" w:fill="auto"/>
          </w:tcPr>
          <w:p w14:paraId="757530E7" w14:textId="77777777" w:rsidR="008E762C" w:rsidRDefault="008E762C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sz w:val="28"/>
                <w:szCs w:val="28"/>
              </w:rPr>
            </w:pPr>
          </w:p>
        </w:tc>
      </w:tr>
      <w:tr w:rsidR="008E762C" w14:paraId="1EB59940" w14:textId="77777777">
        <w:tc>
          <w:tcPr>
            <w:tcW w:w="849" w:type="dxa"/>
            <w:shd w:val="clear" w:color="auto" w:fill="auto"/>
          </w:tcPr>
          <w:p w14:paraId="1AC03E74" w14:textId="77777777" w:rsidR="008E762C" w:rsidRDefault="005E7860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  <w:t>9.</w:t>
            </w:r>
          </w:p>
        </w:tc>
        <w:tc>
          <w:tcPr>
            <w:tcW w:w="9000" w:type="dxa"/>
            <w:shd w:val="clear" w:color="auto" w:fill="auto"/>
          </w:tcPr>
          <w:p w14:paraId="5C28A7AE" w14:textId="77777777" w:rsidR="008E762C" w:rsidRDefault="005E7860">
            <w:pPr>
              <w:pStyle w:val="LO-normal"/>
              <w:widowControl w:val="0"/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  <w:t>G. A. Brescianello: Entree</w:t>
            </w:r>
          </w:p>
        </w:tc>
      </w:tr>
      <w:tr w:rsidR="008E762C" w14:paraId="71FF5F18" w14:textId="77777777">
        <w:tc>
          <w:tcPr>
            <w:tcW w:w="849" w:type="dxa"/>
            <w:shd w:val="clear" w:color="auto" w:fill="auto"/>
          </w:tcPr>
          <w:p w14:paraId="37C4FA53" w14:textId="77777777" w:rsidR="008E762C" w:rsidRDefault="008E762C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</w:pPr>
          </w:p>
        </w:tc>
        <w:tc>
          <w:tcPr>
            <w:tcW w:w="9000" w:type="dxa"/>
            <w:shd w:val="clear" w:color="auto" w:fill="auto"/>
          </w:tcPr>
          <w:p w14:paraId="1AC42656" w14:textId="77777777" w:rsidR="008E762C" w:rsidRDefault="005E7860">
            <w:pPr>
              <w:pStyle w:val="LO-normal"/>
              <w:widowControl w:val="0"/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  <w:t>F. Tarrega: Adelita</w:t>
            </w:r>
          </w:p>
        </w:tc>
      </w:tr>
      <w:tr w:rsidR="008E762C" w14:paraId="432953EF" w14:textId="77777777">
        <w:tc>
          <w:tcPr>
            <w:tcW w:w="849" w:type="dxa"/>
            <w:shd w:val="clear" w:color="auto" w:fill="auto"/>
          </w:tcPr>
          <w:p w14:paraId="6CF02236" w14:textId="77777777" w:rsidR="008E762C" w:rsidRDefault="008E762C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9000" w:type="dxa"/>
            <w:shd w:val="clear" w:color="auto" w:fill="auto"/>
          </w:tcPr>
          <w:p w14:paraId="535D739E" w14:textId="77777777" w:rsidR="008E762C" w:rsidRDefault="005E7860">
            <w:pPr>
              <w:pStyle w:val="LO-normal"/>
              <w:widowControl w:val="0"/>
              <w:jc w:val="right"/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BARTOL KNEŽEVIĆ, V. o.</w:t>
            </w:r>
          </w:p>
        </w:tc>
      </w:tr>
      <w:tr w:rsidR="008E762C" w14:paraId="3E0A3A34" w14:textId="77777777">
        <w:tc>
          <w:tcPr>
            <w:tcW w:w="849" w:type="dxa"/>
            <w:shd w:val="clear" w:color="auto" w:fill="auto"/>
          </w:tcPr>
          <w:p w14:paraId="2385C201" w14:textId="77777777" w:rsidR="008E762C" w:rsidRDefault="008E762C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9000" w:type="dxa"/>
            <w:shd w:val="clear" w:color="auto" w:fill="auto"/>
          </w:tcPr>
          <w:p w14:paraId="5D707375" w14:textId="77777777" w:rsidR="008E762C" w:rsidRDefault="008E762C">
            <w:pPr>
              <w:pStyle w:val="LO-normal"/>
              <w:widowControl w:val="0"/>
              <w:jc w:val="right"/>
              <w:rPr>
                <w:rFonts w:ascii="Garamond" w:hAnsi="Garamond" w:cs="Garamond"/>
                <w:b/>
                <w:bCs/>
                <w:sz w:val="28"/>
                <w:szCs w:val="28"/>
              </w:rPr>
            </w:pPr>
          </w:p>
        </w:tc>
      </w:tr>
      <w:tr w:rsidR="008E762C" w14:paraId="164747F2" w14:textId="77777777">
        <w:tc>
          <w:tcPr>
            <w:tcW w:w="849" w:type="dxa"/>
            <w:shd w:val="clear" w:color="auto" w:fill="auto"/>
          </w:tcPr>
          <w:p w14:paraId="2967A98B" w14:textId="77777777" w:rsidR="008E762C" w:rsidRDefault="005E7860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10.</w:t>
            </w:r>
          </w:p>
        </w:tc>
        <w:tc>
          <w:tcPr>
            <w:tcW w:w="9000" w:type="dxa"/>
            <w:shd w:val="clear" w:color="auto" w:fill="auto"/>
          </w:tcPr>
          <w:p w14:paraId="08E00C5F" w14:textId="77777777" w:rsidR="008E762C" w:rsidRDefault="005E7860">
            <w:pPr>
              <w:pStyle w:val="LO-normal"/>
              <w:widowControl w:val="0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S. L. Weiss: Tombeau sur le mort de Comte D'Logy</w:t>
            </w:r>
          </w:p>
        </w:tc>
      </w:tr>
      <w:tr w:rsidR="008E762C" w14:paraId="445D7498" w14:textId="77777777">
        <w:tc>
          <w:tcPr>
            <w:tcW w:w="849" w:type="dxa"/>
            <w:shd w:val="clear" w:color="auto" w:fill="auto"/>
          </w:tcPr>
          <w:p w14:paraId="479FC191" w14:textId="77777777" w:rsidR="008E762C" w:rsidRDefault="008E762C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9000" w:type="dxa"/>
            <w:shd w:val="clear" w:color="auto" w:fill="auto"/>
          </w:tcPr>
          <w:p w14:paraId="56D1A96C" w14:textId="77777777" w:rsidR="008E762C" w:rsidRDefault="005E7860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  <w:t>RIEN MEĐUGORAC, IV. s.</w:t>
            </w:r>
          </w:p>
        </w:tc>
      </w:tr>
      <w:tr w:rsidR="008E762C" w14:paraId="66977B9C" w14:textId="77777777">
        <w:tc>
          <w:tcPr>
            <w:tcW w:w="849" w:type="dxa"/>
            <w:shd w:val="clear" w:color="auto" w:fill="auto"/>
          </w:tcPr>
          <w:p w14:paraId="504EB552" w14:textId="77777777" w:rsidR="008E762C" w:rsidRDefault="008E762C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9000" w:type="dxa"/>
            <w:shd w:val="clear" w:color="auto" w:fill="auto"/>
          </w:tcPr>
          <w:p w14:paraId="768EFD47" w14:textId="77777777" w:rsidR="008E762C" w:rsidRDefault="008E762C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</w:pPr>
          </w:p>
        </w:tc>
      </w:tr>
      <w:tr w:rsidR="008D1DC3" w14:paraId="21E619AD" w14:textId="77777777">
        <w:tc>
          <w:tcPr>
            <w:tcW w:w="849" w:type="dxa"/>
            <w:shd w:val="clear" w:color="auto" w:fill="auto"/>
          </w:tcPr>
          <w:p w14:paraId="4740DDB5" w14:textId="77777777" w:rsidR="008D1DC3" w:rsidRDefault="008D1DC3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9000" w:type="dxa"/>
            <w:shd w:val="clear" w:color="auto" w:fill="auto"/>
          </w:tcPr>
          <w:p w14:paraId="1E865135" w14:textId="71CDE3C2" w:rsidR="008D1DC3" w:rsidRDefault="008D1DC3" w:rsidP="008D1DC3">
            <w:pPr>
              <w:pStyle w:val="LO-normal"/>
              <w:widowControl w:val="0"/>
              <w:jc w:val="center"/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  <w:t>Nastavnik:</w:t>
            </w:r>
          </w:p>
        </w:tc>
      </w:tr>
      <w:tr w:rsidR="008D1DC3" w14:paraId="409020E0" w14:textId="77777777">
        <w:tc>
          <w:tcPr>
            <w:tcW w:w="849" w:type="dxa"/>
            <w:shd w:val="clear" w:color="auto" w:fill="auto"/>
          </w:tcPr>
          <w:p w14:paraId="4F8A6C08" w14:textId="77777777" w:rsidR="008D1DC3" w:rsidRDefault="008D1DC3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9000" w:type="dxa"/>
            <w:shd w:val="clear" w:color="auto" w:fill="auto"/>
          </w:tcPr>
          <w:p w14:paraId="0C5F56C3" w14:textId="7980114A" w:rsidR="008D1DC3" w:rsidRDefault="008D1DC3" w:rsidP="008D1DC3">
            <w:pPr>
              <w:pStyle w:val="LO-normal"/>
              <w:widowControl w:val="0"/>
              <w:jc w:val="center"/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  <w:t>Petar Kvesić,</w:t>
            </w:r>
            <w:r w:rsidR="005E7860"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  <w:t xml:space="preserve"> prof.</w:t>
            </w:r>
          </w:p>
        </w:tc>
      </w:tr>
    </w:tbl>
    <w:p w14:paraId="580B9376" w14:textId="77777777" w:rsidR="008E762C" w:rsidRDefault="008E762C">
      <w:pPr>
        <w:pStyle w:val="LO-normal"/>
      </w:pPr>
    </w:p>
    <w:sectPr w:rsidR="008E762C">
      <w:pgSz w:w="11906" w:h="16838"/>
      <w:pgMar w:top="1440" w:right="1440" w:bottom="1440" w:left="1440" w:header="0" w:footer="0" w:gutter="0"/>
      <w:pgNumType w:start="1"/>
      <w:cols w:space="720"/>
      <w:formProt w:val="0"/>
      <w:docGrid w:linePitch="10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OpenSymbol">
    <w:altName w:val="Arial Unicode MS"/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Liberation Sans">
    <w:altName w:val="Arial"/>
    <w:panose1 w:val="020B0604020202020204"/>
    <w:charset w:val="EE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autoHyphenation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E762C"/>
    <w:rsid w:val="005E7860"/>
    <w:rsid w:val="006C101B"/>
    <w:rsid w:val="008D1DC3"/>
    <w:rsid w:val="008E76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D5CFDD"/>
  <w15:docId w15:val="{6109C8C3-9AD6-4A38-8CC0-83603E5253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Cs w:val="24"/>
        <w:lang w:val="hr-HR" w:eastAsia="hr-HR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lang w:eastAsia="zh-CN" w:bidi="hi-IN"/>
    </w:rPr>
  </w:style>
  <w:style w:type="paragraph" w:styleId="Heading1">
    <w:name w:val="heading 1"/>
    <w:next w:val="LO-normal"/>
    <w:uiPriority w:val="9"/>
    <w:qFormat/>
    <w:pPr>
      <w:keepNext/>
      <w:keepLines/>
      <w:spacing w:before="480" w:after="120"/>
      <w:outlineLvl w:val="0"/>
    </w:pPr>
    <w:rPr>
      <w:b/>
      <w:color w:val="000000"/>
      <w:sz w:val="48"/>
      <w:szCs w:val="48"/>
    </w:rPr>
  </w:style>
  <w:style w:type="paragraph" w:styleId="Heading2">
    <w:name w:val="heading 2"/>
    <w:next w:val="LO-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color w:val="000000"/>
      <w:sz w:val="36"/>
      <w:szCs w:val="36"/>
    </w:rPr>
  </w:style>
  <w:style w:type="paragraph" w:styleId="Heading3">
    <w:name w:val="heading 3"/>
    <w:next w:val="LO-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color w:val="000000"/>
      <w:sz w:val="28"/>
      <w:szCs w:val="28"/>
    </w:rPr>
  </w:style>
  <w:style w:type="paragraph" w:styleId="Heading4">
    <w:name w:val="heading 4"/>
    <w:next w:val="LO-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color w:val="000000"/>
      <w:sz w:val="24"/>
    </w:rPr>
  </w:style>
  <w:style w:type="paragraph" w:styleId="Heading5">
    <w:name w:val="heading 5"/>
    <w:next w:val="LO-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color w:val="000000"/>
      <w:sz w:val="22"/>
      <w:szCs w:val="22"/>
    </w:rPr>
  </w:style>
  <w:style w:type="paragraph" w:styleId="Heading6">
    <w:name w:val="heading 6"/>
    <w:next w:val="LO-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color w:val="000000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Grafikeoznake">
    <w:name w:val="Grafičke oznake"/>
    <w:qFormat/>
    <w:rPr>
      <w:rFonts w:ascii="OpenSymbol" w:eastAsia="OpenSymbol" w:hAnsi="OpenSymbol" w:cs="OpenSymbol"/>
    </w:rPr>
  </w:style>
  <w:style w:type="character" w:customStyle="1" w:styleId="Isticanje">
    <w:name w:val="Isticanje"/>
    <w:qFormat/>
    <w:rPr>
      <w:i/>
      <w:iCs/>
    </w:rPr>
  </w:style>
  <w:style w:type="paragraph" w:customStyle="1" w:styleId="Stilnaslova">
    <w:name w:val="Stil naslova"/>
    <w:basedOn w:val="Normal"/>
    <w:next w:val="BodyText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BodyText">
    <w:name w:val="Body Text"/>
    <w:basedOn w:val="Normal"/>
    <w:pPr>
      <w:spacing w:after="140" w:line="276" w:lineRule="auto"/>
    </w:pPr>
  </w:style>
  <w:style w:type="paragraph" w:styleId="List">
    <w:name w:val="List"/>
    <w:basedOn w:val="BodyText"/>
    <w:rPr>
      <w:rFonts w:cs="Ari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</w:rPr>
  </w:style>
  <w:style w:type="paragraph" w:customStyle="1" w:styleId="Indeks">
    <w:name w:val="Indeks"/>
    <w:basedOn w:val="Normal"/>
    <w:qFormat/>
    <w:pPr>
      <w:suppressLineNumbers/>
    </w:pPr>
    <w:rPr>
      <w:rFonts w:cs="Arial"/>
    </w:rPr>
  </w:style>
  <w:style w:type="paragraph" w:styleId="Title">
    <w:name w:val="Title"/>
    <w:next w:val="LO-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customStyle="1" w:styleId="LO-normal">
    <w:name w:val="LO-normal"/>
    <w:qFormat/>
    <w:rPr>
      <w:sz w:val="24"/>
      <w:lang w:eastAsia="zh-CN" w:bidi="hi-IN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customStyle="1" w:styleId="Sadrajitablice">
    <w:name w:val="Sadržaji tablice"/>
    <w:basedOn w:val="Normal"/>
    <w:qFormat/>
    <w:pPr>
      <w:suppressLineNumbers/>
    </w:pPr>
  </w:style>
  <w:style w:type="paragraph" w:customStyle="1" w:styleId="Naslovtablice">
    <w:name w:val="Naslov tablice"/>
    <w:basedOn w:val="Sadrajitablice"/>
    <w:qFormat/>
    <w:pPr>
      <w:jc w:val="center"/>
    </w:pPr>
    <w:rPr>
      <w:b/>
      <w:bCs/>
    </w:rPr>
  </w:style>
  <w:style w:type="table" w:customStyle="1" w:styleId="TableNormal1">
    <w:name w:val="Table Normal1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2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roundtripDataSignature="AMtx7miQOXGzn+G/lrhSq8nWY7abPSb0cA==">AMUW2mVtRo9XB02MHX9SdYGA9dQMmyySIPQJtDkQakmEpPaTn2xqHBPgbf1kEecc5ceO52rMcPFzoUiz5yrI0FWmS04/x66uwHAWe6jlOhgSsf/YClb63R0=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122</Words>
  <Characters>698</Characters>
  <Application>Microsoft Office Word</Application>
  <DocSecurity>0</DocSecurity>
  <Lines>5</Lines>
  <Paragraphs>1</Paragraphs>
  <ScaleCrop>false</ScaleCrop>
  <Company/>
  <LinksUpToDate>false</LinksUpToDate>
  <CharactersWithSpaces>819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Ana</dc:creator>
  <dc:description/>
  <cp:lastModifiedBy>Ana</cp:lastModifiedBy>
  <cp:revision>6</cp:revision>
  <cp:lastPrinted>2022-05-17T12:59:00Z</cp:lastPrinted>
  <dcterms:created xsi:type="dcterms:W3CDTF">2023-05-26T09:23:00Z</dcterms:created>
  <dcterms:modified xsi:type="dcterms:W3CDTF">2023-05-26T09:36:00Z</dcterms:modified>
  <dc:language>hr-HR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