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E8F197D" w:rsidR="00CE3AE0" w:rsidRDefault="005D1CF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13. svibnja 2023.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4E0F265A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D1CF9">
              <w:rPr>
                <w:rFonts w:ascii="Garamond" w:eastAsia="Garamond" w:hAnsi="Garamond" w:cs="Garamond"/>
                <w:b/>
                <w:sz w:val="28"/>
                <w:szCs w:val="28"/>
              </w:rPr>
              <w:t>11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AB41CD6" w:rsidR="00CE3AE0" w:rsidRDefault="00595DEE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213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49AF6F73" w:rsidR="00CE3AE0" w:rsidRPr="00C34D96" w:rsidRDefault="005D1CF9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D1CF9" w:rsidRPr="005D1CF9" w14:paraId="30215BF7" w14:textId="77777777" w:rsidTr="005D1CF9">
        <w:tc>
          <w:tcPr>
            <w:tcW w:w="851" w:type="dxa"/>
            <w:shd w:val="clear" w:color="auto" w:fill="auto"/>
          </w:tcPr>
          <w:p w14:paraId="30215BF5" w14:textId="77777777" w:rsidR="005D1CF9" w:rsidRPr="005D1CF9" w:rsidRDefault="005D1CF9" w:rsidP="005D1CF9">
            <w:pPr>
              <w:pStyle w:val="LO-normal"/>
              <w:jc w:val="right"/>
              <w:rPr>
                <w:rFonts w:ascii="Garamond" w:hAnsi="Garamond"/>
                <w:sz w:val="28"/>
                <w:szCs w:val="28"/>
              </w:rPr>
            </w:pPr>
            <w:r w:rsidRPr="005D1CF9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450E87A8" w:rsidR="005D1CF9" w:rsidRPr="005D1CF9" w:rsidRDefault="005D1CF9" w:rsidP="005D1CF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Preludij i fuga u B-duru, BWV 866</w:t>
            </w:r>
          </w:p>
        </w:tc>
      </w:tr>
      <w:tr w:rsidR="005D1CF9" w:rsidRPr="005D1CF9" w14:paraId="30215BFA" w14:textId="77777777" w:rsidTr="005D1CF9">
        <w:tc>
          <w:tcPr>
            <w:tcW w:w="851" w:type="dxa"/>
            <w:shd w:val="clear" w:color="auto" w:fill="auto"/>
          </w:tcPr>
          <w:p w14:paraId="30215BF8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396C8E2B" w:rsidR="005D1CF9" w:rsidRPr="005D1CF9" w:rsidRDefault="005D1CF9" w:rsidP="005D1CF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L.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van Beethoven: Sonata u c-molu,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14</w:t>
            </w:r>
          </w:p>
        </w:tc>
      </w:tr>
      <w:tr w:rsidR="005D1CF9" w:rsidRPr="005D1CF9" w14:paraId="30215BFD" w14:textId="77777777" w:rsidTr="005D1CF9">
        <w:tc>
          <w:tcPr>
            <w:tcW w:w="851" w:type="dxa"/>
            <w:shd w:val="clear" w:color="auto" w:fill="auto"/>
          </w:tcPr>
          <w:p w14:paraId="30215BFB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54101AC7" w:rsidR="005D1CF9" w:rsidRPr="005D1CF9" w:rsidRDefault="005D1CF9" w:rsidP="005D1CF9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</w:t>
            </w:r>
            <w:proofErr w:type="spellStart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Grave</w:t>
            </w:r>
            <w:proofErr w:type="spellEnd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. Allegro di </w:t>
            </w:r>
            <w:proofErr w:type="spellStart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molto</w:t>
            </w:r>
            <w:proofErr w:type="spellEnd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e </w:t>
            </w:r>
            <w:proofErr w:type="spellStart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con</w:t>
            </w:r>
            <w:proofErr w:type="spellEnd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proofErr w:type="spellStart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brio</w:t>
            </w:r>
            <w:proofErr w:type="spellEnd"/>
          </w:p>
        </w:tc>
      </w:tr>
      <w:tr w:rsidR="005D1CF9" w:rsidRPr="005D1CF9" w14:paraId="30215C00" w14:textId="77777777" w:rsidTr="005D1CF9">
        <w:tc>
          <w:tcPr>
            <w:tcW w:w="851" w:type="dxa"/>
            <w:shd w:val="clear" w:color="auto" w:fill="auto"/>
          </w:tcPr>
          <w:p w14:paraId="30215BFE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78BF7694" w:rsidR="005D1CF9" w:rsidRPr="005D1CF9" w:rsidRDefault="005D1CF9" w:rsidP="005D1CF9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Adagio cantabile</w:t>
            </w:r>
          </w:p>
        </w:tc>
      </w:tr>
      <w:tr w:rsidR="005D1CF9" w:rsidRPr="005D1CF9" w14:paraId="30215C03" w14:textId="77777777" w:rsidTr="005D1CF9">
        <w:tc>
          <w:tcPr>
            <w:tcW w:w="851" w:type="dxa"/>
            <w:shd w:val="clear" w:color="auto" w:fill="auto"/>
          </w:tcPr>
          <w:p w14:paraId="30215C01" w14:textId="30D7CFBB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2" w14:textId="6A52F88A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Rondo. Allegro</w:t>
            </w:r>
          </w:p>
        </w:tc>
      </w:tr>
      <w:tr w:rsidR="005D1CF9" w:rsidRPr="005D1CF9" w14:paraId="30215C06" w14:textId="77777777" w:rsidTr="005D1CF9">
        <w:tc>
          <w:tcPr>
            <w:tcW w:w="851" w:type="dxa"/>
            <w:shd w:val="clear" w:color="auto" w:fill="auto"/>
          </w:tcPr>
          <w:p w14:paraId="30215C04" w14:textId="1ACE972D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78009A3" w:rsidR="005D1CF9" w:rsidRPr="005D1CF9" w:rsidRDefault="005D1CF9" w:rsidP="005D1CF9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B. Vlahek: Tornjevi,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6</w:t>
            </w:r>
          </w:p>
        </w:tc>
      </w:tr>
      <w:tr w:rsidR="005D1CF9" w:rsidRPr="005D1CF9" w14:paraId="30215C09" w14:textId="77777777" w:rsidTr="005D1CF9">
        <w:tc>
          <w:tcPr>
            <w:tcW w:w="851" w:type="dxa"/>
            <w:shd w:val="clear" w:color="auto" w:fill="auto"/>
          </w:tcPr>
          <w:p w14:paraId="30215C07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1496C7EA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Eiffelova etida</w:t>
            </w:r>
          </w:p>
        </w:tc>
      </w:tr>
      <w:tr w:rsidR="005D1CF9" w:rsidRPr="005D1CF9" w14:paraId="30215C0C" w14:textId="77777777" w:rsidTr="005D1CF9">
        <w:tc>
          <w:tcPr>
            <w:tcW w:w="851" w:type="dxa"/>
            <w:shd w:val="clear" w:color="auto" w:fill="auto"/>
          </w:tcPr>
          <w:p w14:paraId="30215C0A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49B9F935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Chopin: Etida u f-molu,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10 br.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9</w:t>
            </w:r>
          </w:p>
        </w:tc>
      </w:tr>
      <w:tr w:rsidR="005D1CF9" w:rsidRPr="005D1CF9" w14:paraId="30215C0F" w14:textId="77777777" w:rsidTr="005D1CF9">
        <w:tc>
          <w:tcPr>
            <w:tcW w:w="851" w:type="dxa"/>
            <w:shd w:val="clear" w:color="auto" w:fill="auto"/>
          </w:tcPr>
          <w:p w14:paraId="30215C0D" w14:textId="028A6421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7E9A3826" w:rsidR="005D1CF9" w:rsidRPr="005D1CF9" w:rsidRDefault="005D1CF9" w:rsidP="005D1CF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R. Schumann/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F.Liszt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Widmung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, S. 566</w:t>
            </w:r>
          </w:p>
        </w:tc>
      </w:tr>
      <w:tr w:rsidR="005D1CF9" w:rsidRPr="005D1CF9" w14:paraId="30215C12" w14:textId="77777777" w:rsidTr="005D1CF9">
        <w:tc>
          <w:tcPr>
            <w:tcW w:w="851" w:type="dxa"/>
            <w:shd w:val="clear" w:color="auto" w:fill="auto"/>
          </w:tcPr>
          <w:p w14:paraId="30215C10" w14:textId="245A1608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7D68F819" w:rsidR="005D1CF9" w:rsidRPr="005D1CF9" w:rsidRDefault="005D1CF9" w:rsidP="005D1CF9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A.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Ginastera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Argentinski plesovi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2</w:t>
            </w:r>
          </w:p>
        </w:tc>
      </w:tr>
      <w:tr w:rsidR="005D1CF9" w:rsidRPr="005D1CF9" w14:paraId="30215C15" w14:textId="77777777" w:rsidTr="005D1CF9">
        <w:tc>
          <w:tcPr>
            <w:tcW w:w="851" w:type="dxa"/>
            <w:shd w:val="clear" w:color="auto" w:fill="auto"/>
          </w:tcPr>
          <w:p w14:paraId="30215C13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647BF56A" w:rsidR="005D1CF9" w:rsidRPr="005D1CF9" w:rsidRDefault="005D1CF9" w:rsidP="005D1CF9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Ples starog pastira</w:t>
            </w:r>
          </w:p>
        </w:tc>
      </w:tr>
      <w:tr w:rsidR="005D1CF9" w:rsidRPr="005D1CF9" w14:paraId="30215C1B" w14:textId="77777777" w:rsidTr="005D1CF9">
        <w:tc>
          <w:tcPr>
            <w:tcW w:w="851" w:type="dxa"/>
            <w:shd w:val="clear" w:color="auto" w:fill="auto"/>
          </w:tcPr>
          <w:p w14:paraId="30215C19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DCD5A07" w:rsidR="005D1CF9" w:rsidRPr="005D1CF9" w:rsidRDefault="005D1CF9" w:rsidP="005D1CF9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Ples ljupke djevojke</w:t>
            </w:r>
          </w:p>
        </w:tc>
      </w:tr>
      <w:tr w:rsidR="005D1CF9" w:rsidRPr="005D1CF9" w14:paraId="30215C1E" w14:textId="77777777" w:rsidTr="005D1CF9">
        <w:tc>
          <w:tcPr>
            <w:tcW w:w="851" w:type="dxa"/>
            <w:shd w:val="clear" w:color="auto" w:fill="auto"/>
          </w:tcPr>
          <w:p w14:paraId="30215C1C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249F5AE9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Ples kauboja odmetnika</w:t>
            </w:r>
          </w:p>
        </w:tc>
      </w:tr>
      <w:tr w:rsidR="005D1CF9" w:rsidRPr="005D1CF9" w14:paraId="30215C21" w14:textId="77777777" w:rsidTr="005D1CF9">
        <w:tc>
          <w:tcPr>
            <w:tcW w:w="851" w:type="dxa"/>
            <w:shd w:val="clear" w:color="auto" w:fill="auto"/>
          </w:tcPr>
          <w:p w14:paraId="30215C1F" w14:textId="1230041B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7446D821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EVA GORETA, IV.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s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.</w:t>
            </w:r>
          </w:p>
        </w:tc>
      </w:tr>
      <w:tr w:rsidR="005D1CF9" w:rsidRPr="005D1CF9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5CDE671E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D1CF9">
              <w:rPr>
                <w:rFonts w:ascii="Garamond" w:eastAsia="Garamond" w:hAnsi="Garamond" w:cs="Garamond"/>
                <w:bCs/>
                <w:sz w:val="28"/>
                <w:szCs w:val="28"/>
              </w:rPr>
              <w:t>Nastavnica: Ivana Goreta, prof.</w:t>
            </w: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Garamond" w:hAnsi="Garamond" w:cs="Garamond"/>
                <w:bCs/>
                <w:sz w:val="28"/>
                <w:szCs w:val="28"/>
              </w:rPr>
              <w:t>mentor</w:t>
            </w:r>
          </w:p>
        </w:tc>
      </w:tr>
      <w:tr w:rsidR="005D1CF9" w:rsidRPr="005D1CF9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5D1CF9" w:rsidRPr="005D1CF9" w:rsidRDefault="005D1CF9" w:rsidP="005D1CF9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</w:p>
        </w:tc>
      </w:tr>
      <w:tr w:rsidR="005D1CF9" w:rsidRPr="005D1CF9" w14:paraId="30215C2D" w14:textId="77777777" w:rsidTr="005D1CF9">
        <w:tc>
          <w:tcPr>
            <w:tcW w:w="851" w:type="dxa"/>
            <w:shd w:val="clear" w:color="auto" w:fill="auto"/>
          </w:tcPr>
          <w:p w14:paraId="30215C2B" w14:textId="71412843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2C" w14:textId="2C1F1B00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Preludij i fuga u c-molu, BWV 871</w:t>
            </w:r>
            <w:r w:rsidRPr="005D1CF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D1CF9" w:rsidRPr="005D1CF9" w14:paraId="30215C30" w14:textId="77777777" w:rsidTr="005D1CF9">
        <w:tc>
          <w:tcPr>
            <w:tcW w:w="851" w:type="dxa"/>
            <w:shd w:val="clear" w:color="auto" w:fill="auto"/>
          </w:tcPr>
          <w:p w14:paraId="30215C2E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25AAA7FD" w:rsidR="005D1CF9" w:rsidRP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Chopin: Etida u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cis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-mol</w:t>
            </w:r>
            <w:r w:rsidR="00325C18">
              <w:rPr>
                <w:rFonts w:ascii="Garamond" w:eastAsia="EB Garamond" w:hAnsi="Garamond" w:cs="EB Garamond"/>
                <w:b/>
                <w:sz w:val="28"/>
                <w:szCs w:val="28"/>
              </w:rPr>
              <w:t>u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</w:t>
            </w:r>
            <w:proofErr w:type="spellStart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 w:rsidR="00325C1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10 br.</w:t>
            </w:r>
            <w:r w:rsidR="00325C1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4</w:t>
            </w:r>
            <w:r w:rsidRPr="005D1CF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5D1CF9" w:rsidRPr="005D1CF9" w14:paraId="30215C33" w14:textId="77777777" w:rsidTr="005D1CF9">
        <w:tc>
          <w:tcPr>
            <w:tcW w:w="851" w:type="dxa"/>
            <w:shd w:val="clear" w:color="auto" w:fill="auto"/>
          </w:tcPr>
          <w:p w14:paraId="30215C31" w14:textId="571A498A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7A0B2821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" w:hAnsi="Garamond" w:cs="EB Garamond"/>
                <w:b/>
                <w:sz w:val="28"/>
                <w:szCs w:val="28"/>
              </w:rPr>
              <w:t>ANA KIRIDŽIJA, III</w:t>
            </w:r>
            <w:r w:rsidR="00325C18">
              <w:rPr>
                <w:rFonts w:ascii="Garamond" w:eastAsia="EB Garamond" w:hAnsi="Garamond" w:cs="EB Garamond"/>
                <w:b/>
                <w:sz w:val="28"/>
                <w:szCs w:val="28"/>
              </w:rPr>
              <w:t>. s.</w:t>
            </w:r>
          </w:p>
        </w:tc>
      </w:tr>
      <w:tr w:rsidR="005D1CF9" w:rsidRPr="005D1CF9" w14:paraId="30215C36" w14:textId="77777777" w:rsidTr="005D1CF9">
        <w:tc>
          <w:tcPr>
            <w:tcW w:w="851" w:type="dxa"/>
            <w:shd w:val="clear" w:color="auto" w:fill="auto"/>
          </w:tcPr>
          <w:p w14:paraId="30215C34" w14:textId="77777777" w:rsidR="005D1CF9" w:rsidRP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00E985E6" w:rsidR="005D1CF9" w:rsidRPr="005D1CF9" w:rsidRDefault="005D1CF9" w:rsidP="005D1CF9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Sanja Bradić </w:t>
            </w:r>
            <w:proofErr w:type="spellStart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Glodić</w:t>
            </w:r>
            <w:proofErr w:type="spellEnd"/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>, prof.</w:t>
            </w:r>
            <w:r w:rsidR="00325C18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5D1CF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mentor </w:t>
            </w:r>
          </w:p>
        </w:tc>
      </w:tr>
      <w:tr w:rsidR="005D1CF9" w14:paraId="30215C39" w14:textId="77777777" w:rsidTr="005D1CF9">
        <w:tc>
          <w:tcPr>
            <w:tcW w:w="851" w:type="dxa"/>
            <w:shd w:val="clear" w:color="auto" w:fill="auto"/>
          </w:tcPr>
          <w:p w14:paraId="30215C37" w14:textId="77777777" w:rsid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5D1CF9" w:rsidRDefault="005D1CF9" w:rsidP="005D1CF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D1CF9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5D1CF9" w:rsidRDefault="005D1CF9" w:rsidP="005D1CF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5D1CF9" w:rsidRDefault="005D1CF9" w:rsidP="005D1CF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5C18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95DEE"/>
    <w:rsid w:val="005D1CF9"/>
    <w:rsid w:val="006631BD"/>
    <w:rsid w:val="00677C89"/>
    <w:rsid w:val="006C3E50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943AE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76</cp:revision>
  <dcterms:created xsi:type="dcterms:W3CDTF">2021-11-04T15:44:00Z</dcterms:created>
  <dcterms:modified xsi:type="dcterms:W3CDTF">2023-05-12T08:23:00Z</dcterms:modified>
</cp:coreProperties>
</file>