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5BE3" w14:textId="77777777" w:rsidR="00CE3AE0" w:rsidRDefault="00CE3AE0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52897CE8" w:rsidR="00CE3AE0" w:rsidRDefault="0009432A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Subota, 4. ožujka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2F1AEB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3B946033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09432A">
              <w:rPr>
                <w:rFonts w:ascii="Garamond" w:eastAsia="Garamond" w:hAnsi="Garamond" w:cs="Garamond"/>
                <w:b/>
                <w:sz w:val="28"/>
                <w:szCs w:val="28"/>
              </w:rPr>
              <w:t>13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4252E87E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FB6CB5">
              <w:rPr>
                <w:rFonts w:ascii="Garamond" w:eastAsia="Garamond" w:hAnsi="Garamond" w:cs="Garamond"/>
                <w:b/>
                <w:sz w:val="28"/>
                <w:szCs w:val="28"/>
              </w:rPr>
              <w:t>2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FB6CB5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3F772C7D" w:rsidR="00CE3AE0" w:rsidRDefault="00720B96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140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28CFE64F" w:rsidR="00CE3AE0" w:rsidRPr="00C34D96" w:rsidRDefault="0009432A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orgulje i čembalo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09432A" w14:paraId="30215BF7" w14:textId="77777777" w:rsidTr="0009432A">
        <w:tc>
          <w:tcPr>
            <w:tcW w:w="851" w:type="dxa"/>
            <w:shd w:val="clear" w:color="auto" w:fill="auto"/>
          </w:tcPr>
          <w:p w14:paraId="30215BF5" w14:textId="77777777" w:rsidR="0009432A" w:rsidRDefault="0009432A" w:rsidP="0009432A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</w:tcPr>
          <w:p w14:paraId="30215BF6" w14:textId="70AFC24A" w:rsidR="0009432A" w:rsidRPr="0009432A" w:rsidRDefault="0009432A" w:rsidP="0009432A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09432A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H. Berens: Etida u g-molu, op. 88 br. 8 </w:t>
            </w:r>
          </w:p>
        </w:tc>
      </w:tr>
      <w:tr w:rsidR="0009432A" w14:paraId="30215BFA" w14:textId="77777777" w:rsidTr="0009432A">
        <w:tc>
          <w:tcPr>
            <w:tcW w:w="851" w:type="dxa"/>
            <w:shd w:val="clear" w:color="auto" w:fill="auto"/>
          </w:tcPr>
          <w:p w14:paraId="30215BF8" w14:textId="77777777" w:rsidR="0009432A" w:rsidRDefault="0009432A" w:rsidP="0009432A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9" w14:textId="6DA2D61F" w:rsidR="0009432A" w:rsidRPr="0009432A" w:rsidRDefault="0009432A" w:rsidP="0009432A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09432A">
              <w:rPr>
                <w:rFonts w:ascii="Garamond" w:eastAsia="EB Garamond" w:hAnsi="Garamond" w:cs="EB Garamond"/>
                <w:b/>
                <w:sz w:val="28"/>
                <w:szCs w:val="28"/>
              </w:rPr>
              <w:t>ZORA ŠOJAT, 6. o.</w:t>
            </w:r>
          </w:p>
        </w:tc>
      </w:tr>
      <w:tr w:rsidR="0009432A" w14:paraId="30215BFD" w14:textId="77777777" w:rsidTr="0009432A">
        <w:tc>
          <w:tcPr>
            <w:tcW w:w="851" w:type="dxa"/>
            <w:shd w:val="clear" w:color="auto" w:fill="auto"/>
          </w:tcPr>
          <w:p w14:paraId="30215BFB" w14:textId="77777777" w:rsidR="0009432A" w:rsidRDefault="0009432A" w:rsidP="0009432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C" w14:textId="1AFD4FB0" w:rsidR="0009432A" w:rsidRPr="0009432A" w:rsidRDefault="0009432A" w:rsidP="0009432A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 w:rsidRPr="0009432A">
              <w:rPr>
                <w:rFonts w:ascii="Garamond" w:eastAsia="EB Garamond Medium" w:hAnsi="Garamond" w:cs="EB Garamond Medium"/>
                <w:sz w:val="28"/>
                <w:szCs w:val="28"/>
              </w:rPr>
              <w:t>Nastavnica: mr. art. Zrinka Philips, prof. mentor</w:t>
            </w:r>
          </w:p>
        </w:tc>
      </w:tr>
      <w:tr w:rsidR="0009432A" w14:paraId="30215C00" w14:textId="77777777" w:rsidTr="0009432A">
        <w:tc>
          <w:tcPr>
            <w:tcW w:w="851" w:type="dxa"/>
            <w:shd w:val="clear" w:color="auto" w:fill="auto"/>
          </w:tcPr>
          <w:p w14:paraId="30215BFE" w14:textId="77777777" w:rsidR="0009432A" w:rsidRDefault="0009432A" w:rsidP="0009432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F" w14:textId="379AFF26" w:rsidR="0009432A" w:rsidRPr="0009432A" w:rsidRDefault="0009432A" w:rsidP="0009432A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</w:tr>
      <w:tr w:rsidR="0009432A" w14:paraId="30215C03" w14:textId="77777777" w:rsidTr="0009432A">
        <w:tc>
          <w:tcPr>
            <w:tcW w:w="851" w:type="dxa"/>
            <w:shd w:val="clear" w:color="auto" w:fill="auto"/>
          </w:tcPr>
          <w:p w14:paraId="30215C01" w14:textId="6BEDBE99" w:rsidR="0009432A" w:rsidRDefault="0009432A" w:rsidP="0009432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</w:tcPr>
          <w:p w14:paraId="30215C02" w14:textId="02E6C020" w:rsidR="0009432A" w:rsidRPr="0009432A" w:rsidRDefault="0009432A" w:rsidP="0009432A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09432A">
              <w:rPr>
                <w:rFonts w:ascii="Garamond" w:eastAsia="EB Garamond" w:hAnsi="Garamond" w:cs="EB Garamond"/>
                <w:b/>
                <w:sz w:val="28"/>
                <w:szCs w:val="28"/>
              </w:rPr>
              <w:t>J. S. Bach: Partita br. 1 u B-duru, BWV 825</w:t>
            </w:r>
          </w:p>
        </w:tc>
      </w:tr>
      <w:tr w:rsidR="0009432A" w14:paraId="30215C06" w14:textId="77777777" w:rsidTr="0009432A">
        <w:tc>
          <w:tcPr>
            <w:tcW w:w="851" w:type="dxa"/>
            <w:shd w:val="clear" w:color="auto" w:fill="auto"/>
          </w:tcPr>
          <w:p w14:paraId="30215C04" w14:textId="1ACE972D" w:rsidR="0009432A" w:rsidRDefault="0009432A" w:rsidP="0009432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5" w14:textId="41B24417" w:rsidR="0009432A" w:rsidRPr="0009432A" w:rsidRDefault="0009432A" w:rsidP="0009432A">
            <w:pPr>
              <w:pStyle w:val="LO-normal"/>
              <w:widowControl w:val="0"/>
              <w:rPr>
                <w:rFonts w:ascii="Garamond" w:hAnsi="Garamond"/>
                <w:bCs/>
                <w:iCs/>
                <w:sz w:val="28"/>
                <w:szCs w:val="28"/>
              </w:rPr>
            </w:pPr>
            <w:r w:rsidRPr="0009432A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</w:t>
            </w:r>
            <w:r w:rsidRPr="0009432A">
              <w:rPr>
                <w:rFonts w:ascii="Garamond" w:eastAsia="EB Garamond Medium" w:hAnsi="Garamond" w:cs="EB Garamond Medium"/>
                <w:i/>
                <w:sz w:val="28"/>
                <w:szCs w:val="28"/>
              </w:rPr>
              <w:t xml:space="preserve">   </w:t>
            </w:r>
            <w:r w:rsidRPr="0009432A">
              <w:rPr>
                <w:rFonts w:ascii="Garamond" w:eastAsia="EB Garamond" w:hAnsi="Garamond" w:cs="EB Garamond"/>
                <w:bCs/>
                <w:iCs/>
                <w:sz w:val="28"/>
                <w:szCs w:val="28"/>
              </w:rPr>
              <w:t>Preludij</w:t>
            </w:r>
          </w:p>
        </w:tc>
      </w:tr>
      <w:tr w:rsidR="0009432A" w14:paraId="30215C09" w14:textId="77777777" w:rsidTr="0009432A">
        <w:tc>
          <w:tcPr>
            <w:tcW w:w="851" w:type="dxa"/>
            <w:shd w:val="clear" w:color="auto" w:fill="auto"/>
          </w:tcPr>
          <w:p w14:paraId="30215C07" w14:textId="77777777" w:rsidR="0009432A" w:rsidRDefault="0009432A" w:rsidP="0009432A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8" w14:textId="794F424F" w:rsidR="0009432A" w:rsidRPr="0009432A" w:rsidRDefault="0009432A" w:rsidP="0009432A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09432A">
              <w:rPr>
                <w:rFonts w:ascii="Garamond" w:eastAsia="EB Garamond" w:hAnsi="Garamond" w:cs="EB Garamond"/>
                <w:b/>
                <w:sz w:val="28"/>
                <w:szCs w:val="28"/>
              </w:rPr>
              <w:t>C. Czerny: Etida u a-molu, op. 740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09432A">
              <w:rPr>
                <w:rFonts w:ascii="Garamond" w:eastAsia="EB Garamond" w:hAnsi="Garamond" w:cs="EB Garamond"/>
                <w:b/>
                <w:sz w:val="28"/>
                <w:szCs w:val="28"/>
              </w:rPr>
              <w:t>br. 41</w:t>
            </w:r>
          </w:p>
        </w:tc>
      </w:tr>
      <w:tr w:rsidR="0009432A" w14:paraId="30215C0C" w14:textId="77777777" w:rsidTr="0009432A">
        <w:tc>
          <w:tcPr>
            <w:tcW w:w="851" w:type="dxa"/>
            <w:shd w:val="clear" w:color="auto" w:fill="auto"/>
          </w:tcPr>
          <w:p w14:paraId="30215C0A" w14:textId="77777777" w:rsidR="0009432A" w:rsidRDefault="0009432A" w:rsidP="0009432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B" w14:textId="7635A947" w:rsidR="0009432A" w:rsidRPr="0009432A" w:rsidRDefault="0009432A" w:rsidP="0009432A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09432A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RITA VUKMIROVIĆ, 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I. </w:t>
            </w:r>
            <w:r w:rsidRPr="0009432A">
              <w:rPr>
                <w:rFonts w:ascii="Garamond" w:eastAsia="EB Garamond" w:hAnsi="Garamond" w:cs="EB Garamond"/>
                <w:b/>
                <w:sz w:val="28"/>
                <w:szCs w:val="28"/>
              </w:rPr>
              <w:t>s.</w:t>
            </w:r>
          </w:p>
        </w:tc>
      </w:tr>
      <w:tr w:rsidR="0009432A" w14:paraId="30215C0F" w14:textId="77777777" w:rsidTr="0009432A">
        <w:tc>
          <w:tcPr>
            <w:tcW w:w="851" w:type="dxa"/>
            <w:shd w:val="clear" w:color="auto" w:fill="auto"/>
          </w:tcPr>
          <w:p w14:paraId="30215C0D" w14:textId="028A6421" w:rsidR="0009432A" w:rsidRDefault="0009432A" w:rsidP="0009432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E" w14:textId="2511C6EC" w:rsidR="0009432A" w:rsidRPr="0009432A" w:rsidRDefault="0009432A" w:rsidP="0009432A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09432A">
              <w:rPr>
                <w:rFonts w:ascii="Garamond" w:eastAsia="EB Garamond Medium" w:hAnsi="Garamond" w:cs="EB Garamond Medium"/>
                <w:sz w:val="28"/>
                <w:szCs w:val="28"/>
              </w:rPr>
              <w:t>Nastavnica: mr. art. Zrinka Philips, prof. mentor</w:t>
            </w:r>
          </w:p>
        </w:tc>
      </w:tr>
      <w:tr w:rsidR="0009432A" w14:paraId="54DCD04D" w14:textId="77777777" w:rsidTr="0009432A">
        <w:tc>
          <w:tcPr>
            <w:tcW w:w="851" w:type="dxa"/>
            <w:shd w:val="clear" w:color="auto" w:fill="auto"/>
          </w:tcPr>
          <w:p w14:paraId="3A92CE82" w14:textId="77777777" w:rsidR="0009432A" w:rsidRDefault="0009432A" w:rsidP="0009432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2D093256" w14:textId="77777777" w:rsidR="0009432A" w:rsidRPr="0009432A" w:rsidRDefault="0009432A" w:rsidP="0009432A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EB Garamond Medium" w:hAnsi="Garamond" w:cs="EB Garamond Medium"/>
                <w:sz w:val="28"/>
                <w:szCs w:val="28"/>
              </w:rPr>
            </w:pPr>
          </w:p>
        </w:tc>
      </w:tr>
      <w:tr w:rsidR="0009432A" w14:paraId="30215C12" w14:textId="77777777" w:rsidTr="0009432A">
        <w:tc>
          <w:tcPr>
            <w:tcW w:w="851" w:type="dxa"/>
            <w:shd w:val="clear" w:color="auto" w:fill="auto"/>
          </w:tcPr>
          <w:p w14:paraId="30215C10" w14:textId="4FC6A9AB" w:rsidR="0009432A" w:rsidRDefault="0009432A" w:rsidP="0009432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99" w:type="dxa"/>
          </w:tcPr>
          <w:p w14:paraId="30215C11" w14:textId="49A6856E" w:rsidR="0009432A" w:rsidRPr="0009432A" w:rsidRDefault="0009432A" w:rsidP="0009432A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09432A">
              <w:rPr>
                <w:rFonts w:ascii="Garamond" w:eastAsia="EB Garamond" w:hAnsi="Garamond" w:cs="EB Garamond"/>
                <w:b/>
                <w:sz w:val="28"/>
                <w:szCs w:val="28"/>
              </w:rPr>
              <w:t>L. van Beethoven: Sonata u F-duru, op.</w:t>
            </w:r>
            <w:r w:rsidRPr="0009432A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  <w:r w:rsidRPr="0009432A">
              <w:rPr>
                <w:rFonts w:ascii="Garamond" w:eastAsia="EB Garamond" w:hAnsi="Garamond" w:cs="EB Garamond"/>
                <w:b/>
                <w:sz w:val="28"/>
                <w:szCs w:val="28"/>
              </w:rPr>
              <w:t>10, br. 2</w:t>
            </w:r>
          </w:p>
        </w:tc>
      </w:tr>
      <w:tr w:rsidR="0009432A" w14:paraId="30215C15" w14:textId="77777777" w:rsidTr="0009432A">
        <w:tc>
          <w:tcPr>
            <w:tcW w:w="851" w:type="dxa"/>
            <w:shd w:val="clear" w:color="auto" w:fill="auto"/>
          </w:tcPr>
          <w:p w14:paraId="30215C13" w14:textId="77777777" w:rsidR="0009432A" w:rsidRDefault="0009432A" w:rsidP="0009432A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4" w14:textId="770D295F" w:rsidR="0009432A" w:rsidRPr="0009432A" w:rsidRDefault="0009432A" w:rsidP="0009432A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/>
                <w:iCs/>
                <w:sz w:val="28"/>
                <w:szCs w:val="28"/>
              </w:rPr>
            </w:pPr>
            <w:r w:rsidRPr="0009432A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              </w:t>
            </w:r>
            <w:r w:rsidRPr="0009432A">
              <w:rPr>
                <w:rFonts w:ascii="Garamond" w:eastAsia="EB Garamond Medium" w:hAnsi="Garamond" w:cs="EB Garamond Medium"/>
                <w:iCs/>
                <w:sz w:val="28"/>
                <w:szCs w:val="28"/>
              </w:rPr>
              <w:t>Allegro</w:t>
            </w:r>
            <w:r w:rsidRPr="0009432A">
              <w:rPr>
                <w:rFonts w:ascii="Times New Roman" w:eastAsia="EB Garamond Medium" w:hAnsi="Times New Roman" w:cs="Times New Roman"/>
                <w:iCs/>
                <w:sz w:val="28"/>
                <w:szCs w:val="28"/>
              </w:rPr>
              <w:t> </w:t>
            </w:r>
            <w:r w:rsidRPr="0009432A">
              <w:rPr>
                <w:rFonts w:ascii="Garamond" w:eastAsia="EB Garamond Medium" w:hAnsi="Garamond" w:cs="EB Garamond Medium"/>
                <w:iCs/>
                <w:sz w:val="28"/>
                <w:szCs w:val="28"/>
              </w:rPr>
              <w:t xml:space="preserve"> </w:t>
            </w:r>
          </w:p>
        </w:tc>
      </w:tr>
      <w:tr w:rsidR="0009432A" w14:paraId="30215C1B" w14:textId="77777777" w:rsidTr="0009432A">
        <w:tc>
          <w:tcPr>
            <w:tcW w:w="851" w:type="dxa"/>
            <w:shd w:val="clear" w:color="auto" w:fill="auto"/>
          </w:tcPr>
          <w:p w14:paraId="30215C19" w14:textId="77777777" w:rsidR="0009432A" w:rsidRDefault="0009432A" w:rsidP="0009432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A" w14:textId="7DEFFCCE" w:rsidR="0009432A" w:rsidRPr="0009432A" w:rsidRDefault="0009432A" w:rsidP="0009432A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09432A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GLORIJA PINTURIĆ, 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II. s.</w:t>
            </w:r>
            <w:r w:rsidRPr="0009432A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09432A" w14:paraId="30215C1E" w14:textId="77777777" w:rsidTr="0009432A">
        <w:tc>
          <w:tcPr>
            <w:tcW w:w="851" w:type="dxa"/>
            <w:shd w:val="clear" w:color="auto" w:fill="auto"/>
          </w:tcPr>
          <w:p w14:paraId="30215C1C" w14:textId="77777777" w:rsidR="0009432A" w:rsidRDefault="0009432A" w:rsidP="0009432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D" w14:textId="55D60CAF" w:rsidR="0009432A" w:rsidRPr="0009432A" w:rsidRDefault="0009432A" w:rsidP="0009432A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09432A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Nastavnica: mr. art. Zrinka Philips, prof. mentor </w:t>
            </w:r>
          </w:p>
        </w:tc>
      </w:tr>
      <w:tr w:rsidR="0009432A" w14:paraId="30215C21" w14:textId="77777777" w:rsidTr="00CA7079">
        <w:tc>
          <w:tcPr>
            <w:tcW w:w="851" w:type="dxa"/>
            <w:shd w:val="clear" w:color="auto" w:fill="auto"/>
          </w:tcPr>
          <w:p w14:paraId="30215C1F" w14:textId="1230041B" w:rsidR="0009432A" w:rsidRDefault="0009432A" w:rsidP="0009432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0" w14:textId="38243635" w:rsidR="0009432A" w:rsidRPr="0009432A" w:rsidRDefault="0009432A" w:rsidP="0009432A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09432A" w14:paraId="30215C24" w14:textId="77777777" w:rsidTr="0009432A">
        <w:tc>
          <w:tcPr>
            <w:tcW w:w="851" w:type="dxa"/>
            <w:shd w:val="clear" w:color="auto" w:fill="auto"/>
          </w:tcPr>
          <w:p w14:paraId="30215C22" w14:textId="126B7A58" w:rsidR="0009432A" w:rsidRDefault="0009432A" w:rsidP="0009432A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8999" w:type="dxa"/>
          </w:tcPr>
          <w:p w14:paraId="30215C23" w14:textId="0817BE80" w:rsidR="0009432A" w:rsidRPr="0009432A" w:rsidRDefault="0009432A" w:rsidP="0009432A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09432A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F. Mompou: </w:t>
            </w:r>
            <w:r w:rsidRPr="0009432A">
              <w:rPr>
                <w:rFonts w:ascii="Garamond" w:eastAsia="EB Garamond" w:hAnsi="Garamond" w:cs="EB Garamond"/>
                <w:b/>
                <w:iCs/>
                <w:sz w:val="28"/>
                <w:szCs w:val="28"/>
              </w:rPr>
              <w:t>Paisajes</w:t>
            </w:r>
            <w:r w:rsidRPr="0009432A">
              <w:rPr>
                <w:rFonts w:ascii="Times New Roman" w:eastAsia="EB Garamond" w:hAnsi="Times New Roman" w:cs="Times New Roman"/>
                <w:b/>
                <w:iCs/>
                <w:sz w:val="28"/>
                <w:szCs w:val="28"/>
              </w:rPr>
              <w:t> </w:t>
            </w:r>
            <w:r w:rsidRPr="0009432A">
              <w:rPr>
                <w:rFonts w:ascii="Garamond" w:eastAsia="EB Garamond" w:hAnsi="Garamond" w:cs="EB Garamond"/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09432A" w14:paraId="30215C27" w14:textId="77777777" w:rsidTr="0009432A">
        <w:tc>
          <w:tcPr>
            <w:tcW w:w="851" w:type="dxa"/>
            <w:shd w:val="clear" w:color="auto" w:fill="auto"/>
          </w:tcPr>
          <w:p w14:paraId="30215C25" w14:textId="77777777" w:rsidR="0009432A" w:rsidRDefault="0009432A" w:rsidP="0009432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6" w14:textId="1D033BF0" w:rsidR="0009432A" w:rsidRPr="0009432A" w:rsidRDefault="0009432A" w:rsidP="0009432A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 w:rsidRPr="0009432A">
              <w:rPr>
                <w:rFonts w:ascii="Times New Roman" w:eastAsia="EB Garamond" w:hAnsi="Times New Roman" w:cs="Times New Roman"/>
                <w:bCs/>
                <w:sz w:val="28"/>
                <w:szCs w:val="28"/>
              </w:rPr>
              <w:t> </w:t>
            </w:r>
            <w:r w:rsidRPr="0009432A">
              <w:rPr>
                <w:rFonts w:ascii="Garamond" w:eastAsia="EB Garamond" w:hAnsi="Garamond" w:cs="EB Garamond"/>
                <w:bCs/>
                <w:sz w:val="28"/>
                <w:szCs w:val="28"/>
              </w:rPr>
              <w:t xml:space="preserve">           </w:t>
            </w:r>
            <w:r>
              <w:rPr>
                <w:rFonts w:ascii="Garamond" w:eastAsia="EB Garamond" w:hAnsi="Garamond" w:cs="EB Garamond"/>
                <w:bCs/>
                <w:sz w:val="28"/>
                <w:szCs w:val="28"/>
              </w:rPr>
              <w:t xml:space="preserve">          </w:t>
            </w:r>
            <w:r w:rsidRPr="0009432A">
              <w:rPr>
                <w:rFonts w:ascii="Garamond" w:eastAsia="EB Garamond" w:hAnsi="Garamond" w:cs="EB Garamond"/>
                <w:bCs/>
                <w:sz w:val="28"/>
                <w:szCs w:val="28"/>
              </w:rPr>
              <w:t>La fuente y la campana</w:t>
            </w:r>
          </w:p>
        </w:tc>
      </w:tr>
      <w:tr w:rsidR="0009432A" w14:paraId="30215C2D" w14:textId="77777777" w:rsidTr="0009432A">
        <w:tc>
          <w:tcPr>
            <w:tcW w:w="851" w:type="dxa"/>
            <w:shd w:val="clear" w:color="auto" w:fill="auto"/>
          </w:tcPr>
          <w:p w14:paraId="30215C2B" w14:textId="77777777" w:rsidR="0009432A" w:rsidRDefault="0009432A" w:rsidP="0009432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C" w14:textId="194B6964" w:rsidR="0009432A" w:rsidRPr="0009432A" w:rsidRDefault="0009432A" w:rsidP="0009432A">
            <w:pPr>
              <w:pStyle w:val="LO-normal"/>
              <w:widowControl w:val="0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 w:rsidRPr="0009432A">
              <w:rPr>
                <w:rFonts w:ascii="Garamond" w:eastAsia="EB Garamond" w:hAnsi="Garamond" w:cs="EB Garamond"/>
                <w:bCs/>
                <w:sz w:val="28"/>
                <w:szCs w:val="28"/>
              </w:rPr>
              <w:t xml:space="preserve">           </w:t>
            </w:r>
            <w:r>
              <w:rPr>
                <w:rFonts w:ascii="Garamond" w:eastAsia="EB Garamond" w:hAnsi="Garamond" w:cs="EB Garamond"/>
                <w:bCs/>
                <w:sz w:val="28"/>
                <w:szCs w:val="28"/>
              </w:rPr>
              <w:t xml:space="preserve">           </w:t>
            </w:r>
            <w:r w:rsidRPr="0009432A">
              <w:rPr>
                <w:rFonts w:ascii="Garamond" w:eastAsia="EB Garamond" w:hAnsi="Garamond" w:cs="EB Garamond"/>
                <w:bCs/>
                <w:sz w:val="28"/>
                <w:szCs w:val="28"/>
              </w:rPr>
              <w:t>El Lago</w:t>
            </w:r>
            <w:r w:rsidRPr="0009432A">
              <w:rPr>
                <w:rFonts w:ascii="Times New Roman" w:eastAsia="EB Garamond" w:hAnsi="Times New Roman" w:cs="Times New Roman"/>
                <w:bCs/>
                <w:sz w:val="28"/>
                <w:szCs w:val="28"/>
              </w:rPr>
              <w:t> </w:t>
            </w:r>
            <w:r w:rsidRPr="0009432A">
              <w:rPr>
                <w:rFonts w:ascii="Garamond" w:eastAsia="EB Garamond" w:hAnsi="Garamond" w:cs="EB Garamond"/>
                <w:bCs/>
                <w:sz w:val="28"/>
                <w:szCs w:val="28"/>
              </w:rPr>
              <w:t xml:space="preserve"> </w:t>
            </w:r>
          </w:p>
        </w:tc>
      </w:tr>
      <w:tr w:rsidR="0009432A" w14:paraId="30215C30" w14:textId="77777777" w:rsidTr="0009432A">
        <w:tc>
          <w:tcPr>
            <w:tcW w:w="851" w:type="dxa"/>
            <w:shd w:val="clear" w:color="auto" w:fill="auto"/>
          </w:tcPr>
          <w:p w14:paraId="30215C2E" w14:textId="77777777" w:rsidR="0009432A" w:rsidRDefault="0009432A" w:rsidP="0009432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F" w14:textId="1354E9DA" w:rsidR="0009432A" w:rsidRPr="0009432A" w:rsidRDefault="0009432A" w:rsidP="0009432A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09432A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JAN LESIĆ, 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II. s.</w:t>
            </w:r>
            <w:r w:rsidRPr="0009432A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</w:p>
        </w:tc>
      </w:tr>
      <w:tr w:rsidR="0009432A" w14:paraId="30215C33" w14:textId="77777777" w:rsidTr="0009432A">
        <w:tc>
          <w:tcPr>
            <w:tcW w:w="851" w:type="dxa"/>
            <w:shd w:val="clear" w:color="auto" w:fill="auto"/>
          </w:tcPr>
          <w:p w14:paraId="30215C31" w14:textId="571A498A" w:rsidR="0009432A" w:rsidRDefault="0009432A" w:rsidP="0009432A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2" w14:textId="6A799856" w:rsidR="0009432A" w:rsidRPr="0009432A" w:rsidRDefault="0009432A" w:rsidP="0009432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09432A">
              <w:rPr>
                <w:rFonts w:ascii="Garamond" w:eastAsia="EB Garamond Medium" w:hAnsi="Garamond" w:cs="EB Garamond Medium"/>
                <w:sz w:val="28"/>
                <w:szCs w:val="28"/>
              </w:rPr>
              <w:t>Nastavnik: Ivan Varošanec, mag. mus.</w:t>
            </w:r>
          </w:p>
        </w:tc>
      </w:tr>
      <w:tr w:rsidR="0009432A" w14:paraId="30215C36" w14:textId="77777777" w:rsidTr="00CA7079">
        <w:tc>
          <w:tcPr>
            <w:tcW w:w="851" w:type="dxa"/>
            <w:shd w:val="clear" w:color="auto" w:fill="auto"/>
          </w:tcPr>
          <w:p w14:paraId="30215C34" w14:textId="77777777" w:rsidR="0009432A" w:rsidRDefault="0009432A" w:rsidP="0009432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5" w14:textId="0C6F95B0" w:rsidR="0009432A" w:rsidRPr="0009432A" w:rsidRDefault="0009432A" w:rsidP="0009432A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09432A" w14:paraId="30215C39" w14:textId="77777777" w:rsidTr="0009432A">
        <w:tc>
          <w:tcPr>
            <w:tcW w:w="851" w:type="dxa"/>
            <w:shd w:val="clear" w:color="auto" w:fill="auto"/>
          </w:tcPr>
          <w:p w14:paraId="30215C37" w14:textId="7990F5DB" w:rsidR="0009432A" w:rsidRDefault="0009432A" w:rsidP="0009432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5.</w:t>
            </w:r>
          </w:p>
        </w:tc>
        <w:tc>
          <w:tcPr>
            <w:tcW w:w="8999" w:type="dxa"/>
          </w:tcPr>
          <w:p w14:paraId="30215C38" w14:textId="1264F32D" w:rsidR="0009432A" w:rsidRPr="0009432A" w:rsidRDefault="0009432A" w:rsidP="0009432A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09432A">
              <w:rPr>
                <w:rFonts w:ascii="Garamond" w:eastAsia="EB Garamond" w:hAnsi="Garamond" w:cs="EB Garamond"/>
                <w:b/>
                <w:sz w:val="28"/>
                <w:szCs w:val="28"/>
              </w:rPr>
              <w:t>A. Scriabin: Etida u E-duru, op. 8 br. 5</w:t>
            </w:r>
            <w:r w:rsidRPr="0009432A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09432A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</w:p>
        </w:tc>
      </w:tr>
      <w:tr w:rsidR="0009432A" w14:paraId="30215C3C" w14:textId="77777777" w:rsidTr="0009432A">
        <w:tc>
          <w:tcPr>
            <w:tcW w:w="851" w:type="dxa"/>
            <w:shd w:val="clear" w:color="auto" w:fill="auto"/>
          </w:tcPr>
          <w:p w14:paraId="30215C3A" w14:textId="77777777" w:rsidR="0009432A" w:rsidRDefault="0009432A" w:rsidP="0009432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B" w14:textId="12C60346" w:rsidR="0009432A" w:rsidRPr="0009432A" w:rsidRDefault="0009432A" w:rsidP="0009432A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09432A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LINDA FILIPČIĆ, 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III. s.</w:t>
            </w:r>
            <w:r w:rsidRPr="0009432A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09432A" w14:paraId="30215C3F" w14:textId="77777777" w:rsidTr="0009432A">
        <w:tc>
          <w:tcPr>
            <w:tcW w:w="851" w:type="dxa"/>
            <w:shd w:val="clear" w:color="auto" w:fill="auto"/>
          </w:tcPr>
          <w:p w14:paraId="30215C3D" w14:textId="77777777" w:rsidR="0009432A" w:rsidRDefault="0009432A" w:rsidP="0009432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E" w14:textId="5178626E" w:rsidR="0009432A" w:rsidRPr="0009432A" w:rsidRDefault="0009432A" w:rsidP="0009432A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09432A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Nastavnica: mr. art. Zrinka Philips, prof. mentor </w:t>
            </w:r>
          </w:p>
        </w:tc>
      </w:tr>
      <w:tr w:rsidR="0009432A" w14:paraId="30215C42" w14:textId="77777777" w:rsidTr="0009432A">
        <w:tc>
          <w:tcPr>
            <w:tcW w:w="851" w:type="dxa"/>
            <w:shd w:val="clear" w:color="auto" w:fill="auto"/>
          </w:tcPr>
          <w:p w14:paraId="30215C40" w14:textId="77777777" w:rsidR="0009432A" w:rsidRDefault="0009432A" w:rsidP="0009432A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1" w14:textId="563D0F07" w:rsidR="0009432A" w:rsidRPr="002809E1" w:rsidRDefault="0009432A" w:rsidP="0009432A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altName w:val="Cambri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EB Garamond Medium"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09432A"/>
    <w:rsid w:val="00120AA9"/>
    <w:rsid w:val="001431AF"/>
    <w:rsid w:val="001431CB"/>
    <w:rsid w:val="00180789"/>
    <w:rsid w:val="001A1506"/>
    <w:rsid w:val="001C24F5"/>
    <w:rsid w:val="001D10FE"/>
    <w:rsid w:val="001E16F8"/>
    <w:rsid w:val="002174CF"/>
    <w:rsid w:val="00256CBD"/>
    <w:rsid w:val="002625F5"/>
    <w:rsid w:val="00273C8C"/>
    <w:rsid w:val="002809E1"/>
    <w:rsid w:val="002A778B"/>
    <w:rsid w:val="002F1AEB"/>
    <w:rsid w:val="002F6690"/>
    <w:rsid w:val="0032696B"/>
    <w:rsid w:val="0035287B"/>
    <w:rsid w:val="0037573A"/>
    <w:rsid w:val="003D2CE7"/>
    <w:rsid w:val="0046453A"/>
    <w:rsid w:val="004664E3"/>
    <w:rsid w:val="004874AC"/>
    <w:rsid w:val="004F63E4"/>
    <w:rsid w:val="00510121"/>
    <w:rsid w:val="00513EC1"/>
    <w:rsid w:val="00521E15"/>
    <w:rsid w:val="00564CBD"/>
    <w:rsid w:val="00584823"/>
    <w:rsid w:val="00592E68"/>
    <w:rsid w:val="006631BD"/>
    <w:rsid w:val="00677C89"/>
    <w:rsid w:val="006C3E50"/>
    <w:rsid w:val="00720B96"/>
    <w:rsid w:val="00740776"/>
    <w:rsid w:val="007436AF"/>
    <w:rsid w:val="007C6BA7"/>
    <w:rsid w:val="007D734C"/>
    <w:rsid w:val="0084378D"/>
    <w:rsid w:val="00857CEB"/>
    <w:rsid w:val="008966B3"/>
    <w:rsid w:val="008A2FC3"/>
    <w:rsid w:val="008D689D"/>
    <w:rsid w:val="009051AA"/>
    <w:rsid w:val="00924BC7"/>
    <w:rsid w:val="009449CC"/>
    <w:rsid w:val="0099397A"/>
    <w:rsid w:val="00A2330E"/>
    <w:rsid w:val="00A957A9"/>
    <w:rsid w:val="00AC00CD"/>
    <w:rsid w:val="00B35C1A"/>
    <w:rsid w:val="00B56443"/>
    <w:rsid w:val="00C2428E"/>
    <w:rsid w:val="00C30B74"/>
    <w:rsid w:val="00C34D96"/>
    <w:rsid w:val="00C52BE2"/>
    <w:rsid w:val="00CA7079"/>
    <w:rsid w:val="00CE3AE0"/>
    <w:rsid w:val="00CE5468"/>
    <w:rsid w:val="00CF263B"/>
    <w:rsid w:val="00D0506A"/>
    <w:rsid w:val="00DD448F"/>
    <w:rsid w:val="00E63847"/>
    <w:rsid w:val="00E96E24"/>
    <w:rsid w:val="00EC4E11"/>
    <w:rsid w:val="00EE44EB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</cp:lastModifiedBy>
  <cp:revision>76</cp:revision>
  <dcterms:created xsi:type="dcterms:W3CDTF">2021-11-04T15:44:00Z</dcterms:created>
  <dcterms:modified xsi:type="dcterms:W3CDTF">2023-03-03T09:47:00Z</dcterms:modified>
</cp:coreProperties>
</file>